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F949" w14:textId="77777777" w:rsidR="00E54AC5" w:rsidRPr="00A876A0" w:rsidRDefault="00E54AC5" w:rsidP="00E5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512C29A1" w14:textId="38FED8EC" w:rsidR="00E54AC5" w:rsidRPr="00A876A0" w:rsidRDefault="00191055" w:rsidP="00E5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E54AC5" w:rsidRPr="00A876A0">
        <w:rPr>
          <w:rFonts w:ascii="Times New Roman" w:hAnsi="Times New Roman" w:cs="Times New Roman"/>
          <w:b/>
          <w:sz w:val="24"/>
          <w:szCs w:val="24"/>
        </w:rPr>
        <w:t xml:space="preserve"> Республиканского конкурса по </w:t>
      </w:r>
      <w:r w:rsidR="00E54AC5" w:rsidRPr="00A876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отбору </w:t>
      </w:r>
      <w:r w:rsidR="00E54AC5" w:rsidRPr="00A876A0">
        <w:rPr>
          <w:rFonts w:ascii="Times New Roman" w:hAnsi="Times New Roman" w:cs="Times New Roman"/>
          <w:b/>
          <w:sz w:val="24"/>
          <w:szCs w:val="24"/>
        </w:rPr>
        <w:t>высших учебных заведений Кыргызской Республики</w:t>
      </w:r>
      <w:r w:rsidR="00455DBA">
        <w:rPr>
          <w:rFonts w:ascii="Times New Roman" w:hAnsi="Times New Roman" w:cs="Times New Roman"/>
          <w:b/>
          <w:sz w:val="24"/>
          <w:szCs w:val="24"/>
        </w:rPr>
        <w:t>, реализующих образовательные программы подготовки управленческих и</w:t>
      </w:r>
      <w:r w:rsidR="00E54AC5" w:rsidRPr="00A876A0">
        <w:rPr>
          <w:rFonts w:ascii="Times New Roman" w:hAnsi="Times New Roman" w:cs="Times New Roman"/>
          <w:b/>
          <w:sz w:val="24"/>
          <w:szCs w:val="24"/>
        </w:rPr>
        <w:t xml:space="preserve"> педагогичес</w:t>
      </w:r>
      <w:r w:rsidR="00831E9F">
        <w:rPr>
          <w:rFonts w:ascii="Times New Roman" w:hAnsi="Times New Roman" w:cs="Times New Roman"/>
          <w:b/>
          <w:sz w:val="24"/>
          <w:szCs w:val="24"/>
        </w:rPr>
        <w:t>к</w:t>
      </w:r>
      <w:r w:rsidR="00455DBA">
        <w:rPr>
          <w:rFonts w:ascii="Times New Roman" w:hAnsi="Times New Roman" w:cs="Times New Roman"/>
          <w:b/>
          <w:sz w:val="24"/>
          <w:szCs w:val="24"/>
        </w:rPr>
        <w:t>их кадров</w:t>
      </w:r>
      <w:r w:rsidR="0083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AC5" w:rsidRPr="00A876A0">
        <w:rPr>
          <w:rFonts w:ascii="Times New Roman" w:hAnsi="Times New Roman" w:cs="Times New Roman"/>
          <w:b/>
          <w:sz w:val="24"/>
          <w:szCs w:val="24"/>
        </w:rPr>
        <w:t>для участия в проекте «</w:t>
      </w:r>
      <w:r w:rsidR="00ED78C3" w:rsidRPr="00A876A0">
        <w:rPr>
          <w:rFonts w:ascii="Times New Roman" w:hAnsi="Times New Roman" w:cs="Times New Roman"/>
          <w:b/>
          <w:sz w:val="24"/>
          <w:szCs w:val="24"/>
        </w:rPr>
        <w:t>Развитие механизмов</w:t>
      </w:r>
      <w:r w:rsidR="00E54AC5" w:rsidRPr="00A876A0">
        <w:rPr>
          <w:rFonts w:ascii="Times New Roman" w:hAnsi="Times New Roman" w:cs="Times New Roman"/>
          <w:b/>
          <w:sz w:val="24"/>
          <w:szCs w:val="24"/>
        </w:rPr>
        <w:t xml:space="preserve"> финансирования безопасности школьной образовательной среды в Кыргызской Республике» </w:t>
      </w:r>
    </w:p>
    <w:p w14:paraId="2645E39A" w14:textId="77777777" w:rsidR="00E54AC5" w:rsidRPr="0034287A" w:rsidRDefault="00E54AC5" w:rsidP="00E54A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3943D0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876A0">
        <w:rPr>
          <w:rFonts w:ascii="Times New Roman" w:hAnsi="Times New Roman" w:cs="Times New Roman"/>
          <w:b/>
          <w:sz w:val="24"/>
          <w:szCs w:val="24"/>
        </w:rPr>
        <w:t>«Развитие механизмов финансирования безопасности школьной образовательной среды в К</w:t>
      </w:r>
      <w:bookmarkStart w:id="0" w:name="_GoBack"/>
      <w:bookmarkEnd w:id="0"/>
      <w:r w:rsidRPr="00A876A0">
        <w:rPr>
          <w:rFonts w:ascii="Times New Roman" w:hAnsi="Times New Roman" w:cs="Times New Roman"/>
          <w:b/>
          <w:sz w:val="24"/>
          <w:szCs w:val="24"/>
        </w:rPr>
        <w:t xml:space="preserve">ыргызской Республике», </w:t>
      </w:r>
      <w:r w:rsidRPr="00A876A0">
        <w:rPr>
          <w:rFonts w:ascii="Times New Roman" w:hAnsi="Times New Roman" w:cs="Times New Roman"/>
          <w:sz w:val="24"/>
          <w:szCs w:val="24"/>
        </w:rPr>
        <w:t>реализуемый Фондом им.  К. Аденауэра и ЭД «БИОМ» в партнерстве с Министерством образования и науки Кыргызской Республики, при финансовой поддержке Европейского Союза, объявляет конкурс среди высших учебных заведений Кыргызской Республики педагогического и управленческого профилей.</w:t>
      </w:r>
    </w:p>
    <w:p w14:paraId="49EB7D98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Проект направлен на оказание поддержки развитию </w:t>
      </w:r>
      <w:proofErr w:type="spellStart"/>
      <w:r w:rsidRPr="00A876A0">
        <w:rPr>
          <w:rFonts w:ascii="Times New Roman" w:hAnsi="Times New Roman" w:cs="Times New Roman"/>
          <w:sz w:val="24"/>
          <w:szCs w:val="24"/>
        </w:rPr>
        <w:t>межсекторальных</w:t>
      </w:r>
      <w:proofErr w:type="spellEnd"/>
      <w:r w:rsidRPr="00A876A0">
        <w:rPr>
          <w:rFonts w:ascii="Times New Roman" w:hAnsi="Times New Roman" w:cs="Times New Roman"/>
          <w:sz w:val="24"/>
          <w:szCs w:val="24"/>
        </w:rPr>
        <w:t xml:space="preserve"> партнерских отношений между органами образования, здравоохранения, социального развития, местными органами власти, организациями гражданского общества</w:t>
      </w:r>
      <w:r w:rsidRPr="00A876A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- экологическими</w:t>
      </w:r>
      <w:r w:rsidRPr="00A876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76A0">
        <w:rPr>
          <w:rFonts w:ascii="Times New Roman" w:hAnsi="Times New Roman" w:cs="Times New Roman"/>
          <w:sz w:val="24"/>
          <w:szCs w:val="24"/>
        </w:rPr>
        <w:t>по формированию механизмов создания безопасной образовательной среды в школах Кыргызстана.</w:t>
      </w:r>
    </w:p>
    <w:p w14:paraId="6A3E13CC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>Основные направления деятельности проекта:</w:t>
      </w:r>
    </w:p>
    <w:p w14:paraId="6A8A624E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- Разработка и пилотирование Комплексного стандарта безопасности образовательных организаций КР. </w:t>
      </w:r>
    </w:p>
    <w:p w14:paraId="59EA4B70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- Усиление потенциала заинтересованных сторон (местные власти, школы, </w:t>
      </w:r>
      <w:r w:rsidR="00831E9F">
        <w:rPr>
          <w:rFonts w:ascii="Times New Roman" w:hAnsi="Times New Roman" w:cs="Times New Roman"/>
          <w:sz w:val="24"/>
          <w:szCs w:val="24"/>
        </w:rPr>
        <w:t>Вузы,</w:t>
      </w:r>
      <w:r w:rsidR="00D2677C">
        <w:rPr>
          <w:rFonts w:ascii="Times New Roman" w:hAnsi="Times New Roman" w:cs="Times New Roman"/>
          <w:sz w:val="24"/>
          <w:szCs w:val="24"/>
        </w:rPr>
        <w:t xml:space="preserve"> </w:t>
      </w:r>
      <w:r w:rsidRPr="00A876A0">
        <w:rPr>
          <w:rFonts w:ascii="Times New Roman" w:hAnsi="Times New Roman" w:cs="Times New Roman"/>
          <w:sz w:val="24"/>
          <w:szCs w:val="24"/>
        </w:rPr>
        <w:t xml:space="preserve">Общественные советы и др.) в области управления и финансового обеспечения </w:t>
      </w:r>
      <w:r w:rsidRPr="00A876A0">
        <w:rPr>
          <w:rFonts w:ascii="Times New Roman" w:hAnsi="Times New Roman" w:cs="Times New Roman"/>
          <w:color w:val="000000" w:themeColor="text1"/>
          <w:sz w:val="24"/>
          <w:szCs w:val="24"/>
        </w:rPr>
        <w:t>создания и функционирования</w:t>
      </w:r>
      <w:r w:rsidRPr="00A876A0">
        <w:rPr>
          <w:rFonts w:ascii="Times New Roman" w:hAnsi="Times New Roman" w:cs="Times New Roman"/>
          <w:sz w:val="24"/>
          <w:szCs w:val="24"/>
        </w:rPr>
        <w:t xml:space="preserve"> безопасной образовательной среды.</w:t>
      </w:r>
    </w:p>
    <w:p w14:paraId="0C5CE042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>- Разработка механизмов по обеспечению безопасной образовательной среды и распространение соответствующих передовых практик среди целевых групп.</w:t>
      </w:r>
    </w:p>
    <w:p w14:paraId="6213EBE9" w14:textId="77777777" w:rsidR="00E54AC5" w:rsidRPr="00A876A0" w:rsidRDefault="00E54AC5" w:rsidP="00E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E42BB" w14:textId="77777777" w:rsidR="00E54AC5" w:rsidRPr="00A876A0" w:rsidRDefault="00E54AC5" w:rsidP="00E54AC5">
      <w:pPr>
        <w:pStyle w:val="Style2"/>
        <w:widowControl/>
        <w:ind w:firstLine="708"/>
        <w:jc w:val="both"/>
        <w:rPr>
          <w:rFonts w:ascii="Times New Roman" w:eastAsia="Calibri" w:hAnsi="Times New Roman"/>
          <w:lang w:eastAsia="en-US"/>
        </w:rPr>
      </w:pPr>
      <w:r w:rsidRPr="00A876A0">
        <w:rPr>
          <w:rFonts w:ascii="Times New Roman" w:eastAsia="Calibri" w:hAnsi="Times New Roman"/>
          <w:b/>
          <w:lang w:eastAsia="en-US"/>
        </w:rPr>
        <w:t>Актуальность вопроса</w:t>
      </w:r>
      <w:r w:rsidRPr="00A876A0">
        <w:rPr>
          <w:rFonts w:ascii="Times New Roman" w:eastAsia="Calibri" w:hAnsi="Times New Roman"/>
          <w:lang w:eastAsia="en-US"/>
        </w:rPr>
        <w:t xml:space="preserve">: </w:t>
      </w:r>
    </w:p>
    <w:p w14:paraId="2262C7CB" w14:textId="77777777" w:rsidR="00E54AC5" w:rsidRDefault="00E54AC5" w:rsidP="00E5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Необходимость создания в общеобразовательных организациях безопасной, толерантной и поликультурной образовательной среды, которая также </w:t>
      </w:r>
      <w:r w:rsidRPr="00A87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 </w:t>
      </w:r>
      <w:proofErr w:type="spellStart"/>
      <w:r w:rsidRPr="00A876A0">
        <w:rPr>
          <w:rFonts w:ascii="Times New Roman" w:hAnsi="Times New Roman" w:cs="Times New Roman"/>
          <w:color w:val="000000" w:themeColor="text1"/>
          <w:sz w:val="24"/>
          <w:szCs w:val="24"/>
        </w:rPr>
        <w:t>инклюзивность</w:t>
      </w:r>
      <w:proofErr w:type="spellEnd"/>
      <w:r w:rsidRPr="00A87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системы</w:t>
      </w:r>
      <w:r w:rsidRPr="00A876A0">
        <w:rPr>
          <w:rFonts w:ascii="Times New Roman" w:hAnsi="Times New Roman" w:cs="Times New Roman"/>
          <w:sz w:val="24"/>
          <w:szCs w:val="24"/>
        </w:rPr>
        <w:t xml:space="preserve">, определена в Национальной стратегии Устойчивого развития Кыргызской Республики, в программе Таза </w:t>
      </w:r>
      <w:proofErr w:type="spellStart"/>
      <w:r w:rsidRPr="00A876A0">
        <w:rPr>
          <w:rFonts w:ascii="Times New Roman" w:hAnsi="Times New Roman" w:cs="Times New Roman"/>
          <w:sz w:val="24"/>
          <w:szCs w:val="24"/>
        </w:rPr>
        <w:t>Коом</w:t>
      </w:r>
      <w:proofErr w:type="spellEnd"/>
      <w:r w:rsidRPr="00A876A0">
        <w:rPr>
          <w:rFonts w:ascii="Times New Roman" w:hAnsi="Times New Roman" w:cs="Times New Roman"/>
          <w:sz w:val="24"/>
          <w:szCs w:val="24"/>
        </w:rPr>
        <w:t xml:space="preserve"> и в проекте Национальной стратегии Устойчивого развития Кыргызской Республики до 2040 года</w:t>
      </w:r>
      <w:r w:rsidRPr="00A876A0">
        <w:rPr>
          <w:rFonts w:ascii="Times New Roman" w:hAnsi="Times New Roman" w:cs="Times New Roman"/>
          <w:color w:val="000000" w:themeColor="text1"/>
          <w:sz w:val="24"/>
          <w:szCs w:val="24"/>
        </w:rPr>
        <w:t>. В рамках</w:t>
      </w:r>
      <w:r w:rsidRPr="00A876A0">
        <w:rPr>
          <w:rFonts w:ascii="Times New Roman" w:hAnsi="Times New Roman" w:cs="Times New Roman"/>
          <w:sz w:val="24"/>
          <w:szCs w:val="24"/>
        </w:rPr>
        <w:t xml:space="preserve"> этих документов руководством страны был официально объявлен курс Кыргызстана на устойчивое развитие.</w:t>
      </w:r>
    </w:p>
    <w:p w14:paraId="429771A4" w14:textId="77777777" w:rsidR="00455DBA" w:rsidRPr="00A876A0" w:rsidRDefault="00455DBA" w:rsidP="00E5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реального создания безопасной образовательной среды в школах Кыргызской Республики необходимо создание постоянно действующих структур, которые могли бы обеспечить распространение и развитие технологий, разработанных в рамках проекта и апр</w:t>
      </w:r>
      <w:r w:rsidR="005D7833">
        <w:rPr>
          <w:rFonts w:ascii="Times New Roman" w:hAnsi="Times New Roman" w:cs="Times New Roman"/>
          <w:sz w:val="24"/>
          <w:szCs w:val="24"/>
        </w:rPr>
        <w:t>обированных в пилотных школах через повышение потенциала управленческого и педагогического состава образовательных организаций и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F7193" w14:textId="74B7CF13" w:rsidR="00E54AC5" w:rsidRPr="00A876A0" w:rsidRDefault="00E54AC5" w:rsidP="00E5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Pr="00A876A0">
        <w:rPr>
          <w:rFonts w:ascii="Times New Roman" w:hAnsi="Times New Roman" w:cs="Times New Roman"/>
          <w:sz w:val="24"/>
          <w:szCs w:val="24"/>
        </w:rPr>
        <w:t xml:space="preserve"> Отбор 3-</w:t>
      </w:r>
      <w:r w:rsidR="00191055">
        <w:rPr>
          <w:rFonts w:ascii="Times New Roman" w:hAnsi="Times New Roman" w:cs="Times New Roman"/>
          <w:sz w:val="24"/>
          <w:szCs w:val="24"/>
        </w:rPr>
        <w:t xml:space="preserve">х </w:t>
      </w:r>
      <w:r w:rsidRPr="00A876A0">
        <w:rPr>
          <w:rFonts w:ascii="Times New Roman" w:hAnsi="Times New Roman" w:cs="Times New Roman"/>
          <w:sz w:val="24"/>
          <w:szCs w:val="24"/>
        </w:rPr>
        <w:t>высших учебных заведений</w:t>
      </w:r>
      <w:r w:rsidR="005D7833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подготовки</w:t>
      </w:r>
      <w:r w:rsidRPr="00A876A0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5D7833">
        <w:rPr>
          <w:rFonts w:ascii="Times New Roman" w:hAnsi="Times New Roman" w:cs="Times New Roman"/>
          <w:sz w:val="24"/>
          <w:szCs w:val="24"/>
        </w:rPr>
        <w:t>их</w:t>
      </w:r>
      <w:r w:rsidRPr="00A876A0">
        <w:rPr>
          <w:rFonts w:ascii="Times New Roman" w:hAnsi="Times New Roman" w:cs="Times New Roman"/>
          <w:sz w:val="24"/>
          <w:szCs w:val="24"/>
        </w:rPr>
        <w:t xml:space="preserve"> и управленческ</w:t>
      </w:r>
      <w:r w:rsidR="005D7833">
        <w:rPr>
          <w:rFonts w:ascii="Times New Roman" w:hAnsi="Times New Roman" w:cs="Times New Roman"/>
          <w:sz w:val="24"/>
          <w:szCs w:val="24"/>
        </w:rPr>
        <w:t xml:space="preserve">их кадров </w:t>
      </w:r>
      <w:r w:rsidRPr="00A876A0">
        <w:rPr>
          <w:rFonts w:ascii="Times New Roman" w:hAnsi="Times New Roman" w:cs="Times New Roman"/>
          <w:sz w:val="24"/>
          <w:szCs w:val="24"/>
        </w:rPr>
        <w:t>для создания на их базе ресурсных информационно-методических  «Центров по развитию толерантности и безопасности образовательной среды» с использованием технологий создания безопасной образовательной среды и практикам ненасильственного  поведения  в школах для проведения практических занятий с будущими педагогами.</w:t>
      </w:r>
    </w:p>
    <w:p w14:paraId="6AE4FBCD" w14:textId="77777777" w:rsidR="00E54AC5" w:rsidRPr="00A876A0" w:rsidRDefault="00E54AC5" w:rsidP="0040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>.</w:t>
      </w:r>
    </w:p>
    <w:p w14:paraId="6D9CDAC9" w14:textId="77777777" w:rsidR="00E54AC5" w:rsidRDefault="00E54AC5" w:rsidP="00E54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23FD7" w14:textId="77777777" w:rsidR="009768DF" w:rsidRDefault="009768DF" w:rsidP="00E54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7E775" w14:textId="77777777" w:rsidR="009768DF" w:rsidRDefault="009768DF" w:rsidP="00E54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750DD" w14:textId="77777777" w:rsidR="009768DF" w:rsidRPr="00A876A0" w:rsidRDefault="009768DF" w:rsidP="00E54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61490" w14:textId="77777777" w:rsidR="00E54AC5" w:rsidRPr="00A876A0" w:rsidRDefault="00E54AC5" w:rsidP="00E54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Процедура проведения конкурса:</w:t>
      </w:r>
    </w:p>
    <w:p w14:paraId="5B8FAFD4" w14:textId="4A900356" w:rsidR="00E54AC5" w:rsidRPr="00A876A0" w:rsidRDefault="00E54AC5" w:rsidP="00E54AC5">
      <w:pPr>
        <w:pStyle w:val="a5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 участию в конкурсе приглашаются </w:t>
      </w:r>
      <w:r w:rsidR="00401B48" w:rsidRPr="00A876A0">
        <w:rPr>
          <w:rFonts w:ascii="Times New Roman" w:hAnsi="Times New Roman" w:cs="Times New Roman"/>
          <w:b/>
          <w:sz w:val="24"/>
          <w:szCs w:val="24"/>
        </w:rPr>
        <w:t>высшие учебные заведения Кыргызской Республики</w:t>
      </w:r>
      <w:r w:rsidR="005D7833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</w:t>
      </w:r>
      <w:r w:rsidR="00401B48" w:rsidRPr="00A87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833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401B48" w:rsidRPr="00A876A0">
        <w:rPr>
          <w:rFonts w:ascii="Times New Roman" w:hAnsi="Times New Roman" w:cs="Times New Roman"/>
          <w:b/>
          <w:sz w:val="24"/>
          <w:szCs w:val="24"/>
        </w:rPr>
        <w:t>педагогическ</w:t>
      </w:r>
      <w:r w:rsidR="005D7833">
        <w:rPr>
          <w:rFonts w:ascii="Times New Roman" w:hAnsi="Times New Roman" w:cs="Times New Roman"/>
          <w:b/>
          <w:sz w:val="24"/>
          <w:szCs w:val="24"/>
        </w:rPr>
        <w:t>их</w:t>
      </w:r>
      <w:r w:rsidR="00401B48" w:rsidRPr="00A876A0">
        <w:rPr>
          <w:rFonts w:ascii="Times New Roman" w:hAnsi="Times New Roman" w:cs="Times New Roman"/>
          <w:b/>
          <w:sz w:val="24"/>
          <w:szCs w:val="24"/>
        </w:rPr>
        <w:t xml:space="preserve"> и управленческ</w:t>
      </w:r>
      <w:r w:rsidR="005D7833">
        <w:rPr>
          <w:rFonts w:ascii="Times New Roman" w:hAnsi="Times New Roman" w:cs="Times New Roman"/>
          <w:b/>
          <w:sz w:val="24"/>
          <w:szCs w:val="24"/>
        </w:rPr>
        <w:t>их кадров</w:t>
      </w:r>
      <w:r w:rsidRPr="00A876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5937DA" w14:textId="77777777" w:rsidR="00E54AC5" w:rsidRPr="00A876A0" w:rsidRDefault="00E54AC5" w:rsidP="00E54AC5">
      <w:pPr>
        <w:pStyle w:val="a5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Критерии отбора </w:t>
      </w:r>
      <w:r w:rsidR="00401B48" w:rsidRPr="00A876A0">
        <w:rPr>
          <w:rFonts w:ascii="Times New Roman" w:hAnsi="Times New Roman" w:cs="Times New Roman"/>
          <w:b/>
          <w:sz w:val="24"/>
          <w:szCs w:val="24"/>
        </w:rPr>
        <w:t>высших учебных заведений</w:t>
      </w:r>
      <w:r w:rsidRPr="00A876A0">
        <w:rPr>
          <w:rFonts w:ascii="Times New Roman" w:hAnsi="Times New Roman" w:cs="Times New Roman"/>
          <w:b/>
          <w:sz w:val="24"/>
          <w:szCs w:val="24"/>
        </w:rPr>
        <w:t>:</w:t>
      </w:r>
    </w:p>
    <w:p w14:paraId="23C065E3" w14:textId="77777777" w:rsidR="00E54AC5" w:rsidRPr="00A876A0" w:rsidRDefault="00E54AC5" w:rsidP="00E54AC5">
      <w:pPr>
        <w:pStyle w:val="a5"/>
        <w:spacing w:before="120" w:after="120" w:line="240" w:lineRule="auto"/>
        <w:ind w:left="64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Содержательные:</w:t>
      </w:r>
    </w:p>
    <w:p w14:paraId="27117814" w14:textId="77777777" w:rsidR="00E54AC5" w:rsidRPr="00A876A0" w:rsidRDefault="00401B48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Высшее учебное заведение </w:t>
      </w:r>
      <w:r w:rsidR="00E54AC5" w:rsidRPr="00A876A0">
        <w:rPr>
          <w:rFonts w:ascii="Times New Roman" w:hAnsi="Times New Roman" w:cs="Times New Roman"/>
          <w:sz w:val="24"/>
          <w:szCs w:val="24"/>
        </w:rPr>
        <w:t>заинтересован</w:t>
      </w:r>
      <w:r w:rsidR="005D7833">
        <w:rPr>
          <w:rFonts w:ascii="Times New Roman" w:hAnsi="Times New Roman" w:cs="Times New Roman"/>
          <w:sz w:val="24"/>
          <w:szCs w:val="24"/>
        </w:rPr>
        <w:t>о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 в инновациях и, </w:t>
      </w:r>
      <w:r w:rsidRPr="00A876A0">
        <w:rPr>
          <w:rFonts w:ascii="Times New Roman" w:hAnsi="Times New Roman" w:cs="Times New Roman"/>
          <w:sz w:val="24"/>
          <w:szCs w:val="24"/>
        </w:rPr>
        <w:t>совместно со студентами</w:t>
      </w:r>
      <w:r w:rsidR="00E54AC5" w:rsidRPr="00A876A0">
        <w:rPr>
          <w:rFonts w:ascii="Times New Roman" w:hAnsi="Times New Roman" w:cs="Times New Roman"/>
          <w:sz w:val="24"/>
          <w:szCs w:val="24"/>
        </w:rPr>
        <w:t>, готова принять участие в реализации проекта;</w:t>
      </w:r>
    </w:p>
    <w:p w14:paraId="64385D19" w14:textId="6D5FBC2F" w:rsidR="00E54AC5" w:rsidRDefault="00191055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отовность и возможность </w:t>
      </w:r>
      <w:r w:rsidR="00401B48" w:rsidRPr="00A876A0">
        <w:rPr>
          <w:rFonts w:ascii="Times New Roman" w:hAnsi="Times New Roman" w:cs="Times New Roman"/>
          <w:sz w:val="24"/>
          <w:szCs w:val="24"/>
        </w:rPr>
        <w:t>в создании ресурсного информационно-методического «Центра по развитию толерантности и безопасности образовательной среды»</w:t>
      </w:r>
      <w:r w:rsidR="00E54AC5" w:rsidRPr="00A876A0">
        <w:rPr>
          <w:rFonts w:ascii="Times New Roman" w:hAnsi="Times New Roman" w:cs="Times New Roman"/>
          <w:sz w:val="24"/>
          <w:szCs w:val="24"/>
        </w:rPr>
        <w:t>.</w:t>
      </w:r>
    </w:p>
    <w:p w14:paraId="61586D02" w14:textId="005A2C26" w:rsidR="005D7833" w:rsidRPr="0096570C" w:rsidRDefault="005D7833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6570C">
        <w:rPr>
          <w:rFonts w:ascii="Times New Roman" w:hAnsi="Times New Roman" w:cs="Times New Roman"/>
          <w:sz w:val="24"/>
          <w:szCs w:val="24"/>
        </w:rPr>
        <w:t xml:space="preserve">очных и дистанционных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191055">
        <w:rPr>
          <w:rFonts w:ascii="Times New Roman" w:hAnsi="Times New Roman" w:cs="Times New Roman"/>
          <w:sz w:val="24"/>
          <w:szCs w:val="24"/>
        </w:rPr>
        <w:t>педагогических и управленческих кадров (уровни бакалавриата и магистратуры);</w:t>
      </w:r>
    </w:p>
    <w:p w14:paraId="185AD945" w14:textId="77777777" w:rsidR="005D7833" w:rsidRDefault="005D7833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опыта разработки и реализации программ с использованием инструментов электронного обучения;</w:t>
      </w:r>
    </w:p>
    <w:p w14:paraId="704DE2FC" w14:textId="77777777" w:rsidR="005D7833" w:rsidRPr="00A876A0" w:rsidRDefault="005D7833" w:rsidP="0096570C">
      <w:pPr>
        <w:pStyle w:val="a5"/>
        <w:tabs>
          <w:tab w:val="left" w:pos="851"/>
          <w:tab w:val="left" w:pos="993"/>
        </w:tabs>
        <w:spacing w:before="120"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7709E337" w14:textId="77777777" w:rsidR="00E54AC5" w:rsidRPr="00A876A0" w:rsidRDefault="00E54AC5" w:rsidP="00E54AC5">
      <w:pPr>
        <w:tabs>
          <w:tab w:val="left" w:pos="709"/>
          <w:tab w:val="left" w:pos="851"/>
        </w:tabs>
        <w:spacing w:before="120" w:after="120" w:line="240" w:lineRule="auto"/>
        <w:ind w:left="1072" w:hanging="363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Технические:</w:t>
      </w:r>
    </w:p>
    <w:p w14:paraId="515EB6FB" w14:textId="1E5C64F4" w:rsidR="00E54AC5" w:rsidRPr="00A876A0" w:rsidRDefault="00191055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озможность предоставить помещение для создания </w:t>
      </w:r>
      <w:r w:rsidR="00401B48" w:rsidRPr="00A876A0">
        <w:rPr>
          <w:rFonts w:ascii="Times New Roman" w:hAnsi="Times New Roman" w:cs="Times New Roman"/>
          <w:sz w:val="24"/>
          <w:szCs w:val="24"/>
        </w:rPr>
        <w:t>ресурсного информационно-методического «Центра по развитию толерантности и безопасности образовательной среды».</w:t>
      </w:r>
    </w:p>
    <w:p w14:paraId="399E9AB8" w14:textId="73FCF8EC" w:rsidR="00E54AC5" w:rsidRPr="00A876A0" w:rsidRDefault="00191055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озможность внести вклад со стороны </w:t>
      </w:r>
      <w:r w:rsidR="00401B48" w:rsidRPr="00A876A0">
        <w:rPr>
          <w:rFonts w:ascii="Times New Roman" w:hAnsi="Times New Roman" w:cs="Times New Roman"/>
          <w:sz w:val="24"/>
          <w:szCs w:val="24"/>
        </w:rPr>
        <w:t>ВУЗа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 в реализацию проекта (физический, финансовый, трудовой, организационный);</w:t>
      </w:r>
    </w:p>
    <w:p w14:paraId="14A24F07" w14:textId="07529DD6" w:rsidR="00E54AC5" w:rsidRPr="00A876A0" w:rsidRDefault="00191055" w:rsidP="00E54AC5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96570C">
        <w:rPr>
          <w:rFonts w:ascii="Times New Roman" w:hAnsi="Times New Roman" w:cs="Times New Roman"/>
          <w:sz w:val="24"/>
          <w:szCs w:val="24"/>
        </w:rPr>
        <w:t xml:space="preserve">обеспечить устойчивость курсов после окончания реализации проекта </w:t>
      </w:r>
    </w:p>
    <w:p w14:paraId="31BE6C47" w14:textId="77777777" w:rsidR="00E54AC5" w:rsidRPr="00A876A0" w:rsidRDefault="00E54AC5" w:rsidP="00E54AC5">
      <w:pPr>
        <w:pStyle w:val="a5"/>
        <w:tabs>
          <w:tab w:val="left" w:pos="851"/>
          <w:tab w:val="left" w:pos="993"/>
        </w:tabs>
        <w:spacing w:before="120"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714CA420" w14:textId="77777777" w:rsidR="00E54AC5" w:rsidRPr="00A876A0" w:rsidRDefault="00E54AC5" w:rsidP="00E54AC5">
      <w:pPr>
        <w:pStyle w:val="a5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Отбор заявок  проводится Конкурсным комитетом</w:t>
      </w:r>
    </w:p>
    <w:p w14:paraId="244152A4" w14:textId="77777777" w:rsidR="00E54AC5" w:rsidRPr="00191055" w:rsidRDefault="00E54AC5" w:rsidP="00191055">
      <w:pPr>
        <w:spacing w:before="120" w:after="12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055">
        <w:rPr>
          <w:rFonts w:ascii="Times New Roman" w:hAnsi="Times New Roman" w:cs="Times New Roman"/>
          <w:color w:val="000000" w:themeColor="text1"/>
          <w:sz w:val="24"/>
          <w:szCs w:val="24"/>
        </w:rPr>
        <w:t>В состав</w:t>
      </w:r>
      <w:r w:rsidRPr="00191055">
        <w:rPr>
          <w:rFonts w:ascii="Times New Roman" w:hAnsi="Times New Roman" w:cs="Times New Roman"/>
          <w:sz w:val="24"/>
          <w:szCs w:val="24"/>
        </w:rPr>
        <w:t xml:space="preserve"> Конкурсного комитета входят:  </w:t>
      </w:r>
    </w:p>
    <w:p w14:paraId="790C3085" w14:textId="122BC096" w:rsidR="00E54AC5" w:rsidRPr="00A876A0" w:rsidRDefault="00E54AC5" w:rsidP="00E54AC5">
      <w:pPr>
        <w:pStyle w:val="a5"/>
        <w:numPr>
          <w:ilvl w:val="0"/>
          <w:numId w:val="4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специалисты Министерства образования и науки Кыргызской Республики, </w:t>
      </w:r>
    </w:p>
    <w:p w14:paraId="63AE6170" w14:textId="77777777" w:rsidR="00E54AC5" w:rsidRPr="00A876A0" w:rsidRDefault="00E54AC5" w:rsidP="00E54AC5">
      <w:pPr>
        <w:pStyle w:val="a5"/>
        <w:numPr>
          <w:ilvl w:val="0"/>
          <w:numId w:val="4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представители проекта «Развитие  механизмов финансирования безопасности школьной образовательной среды в Кыргызской Республике», </w:t>
      </w:r>
    </w:p>
    <w:p w14:paraId="33DD0118" w14:textId="3387F7C9" w:rsidR="00E54AC5" w:rsidRPr="00A876A0" w:rsidRDefault="003E2D54" w:rsidP="00E54AC5">
      <w:pPr>
        <w:pStyle w:val="a5"/>
        <w:numPr>
          <w:ilvl w:val="0"/>
          <w:numId w:val="4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="00E54AC5" w:rsidRPr="00A876A0">
        <w:rPr>
          <w:rFonts w:ascii="Times New Roman" w:hAnsi="Times New Roman" w:cs="Times New Roman"/>
          <w:sz w:val="24"/>
          <w:szCs w:val="24"/>
        </w:rPr>
        <w:t xml:space="preserve">эксперты </w:t>
      </w:r>
    </w:p>
    <w:p w14:paraId="407FD5C7" w14:textId="77777777" w:rsidR="00E54AC5" w:rsidRPr="00A876A0" w:rsidRDefault="00E54AC5" w:rsidP="00E54AC5">
      <w:pPr>
        <w:pStyle w:val="a5"/>
        <w:spacing w:before="120" w:after="12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33907E4" w14:textId="77777777" w:rsidR="00E54AC5" w:rsidRPr="00A876A0" w:rsidRDefault="00E54AC5" w:rsidP="00E54AC5">
      <w:pPr>
        <w:pStyle w:val="a5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На конкурс принимаются заявки от </w:t>
      </w:r>
      <w:r w:rsidR="00401B48" w:rsidRPr="00A876A0">
        <w:rPr>
          <w:rFonts w:ascii="Times New Roman" w:hAnsi="Times New Roman" w:cs="Times New Roman"/>
          <w:sz w:val="24"/>
          <w:szCs w:val="24"/>
        </w:rPr>
        <w:t>высших учебных заведений</w:t>
      </w:r>
      <w:r w:rsidRPr="00A876A0">
        <w:rPr>
          <w:rFonts w:ascii="Times New Roman" w:hAnsi="Times New Roman" w:cs="Times New Roman"/>
          <w:sz w:val="24"/>
          <w:szCs w:val="24"/>
        </w:rPr>
        <w:t xml:space="preserve"> </w:t>
      </w:r>
      <w:r w:rsidRPr="00A876A0">
        <w:rPr>
          <w:rFonts w:ascii="Times New Roman" w:hAnsi="Times New Roman" w:cs="Times New Roman"/>
          <w:b/>
          <w:sz w:val="24"/>
          <w:szCs w:val="24"/>
        </w:rPr>
        <w:t>на кыргызском и русском языках.</w:t>
      </w:r>
      <w:r w:rsidRPr="00A876A0">
        <w:rPr>
          <w:rFonts w:ascii="Times New Roman" w:hAnsi="Times New Roman" w:cs="Times New Roman"/>
          <w:sz w:val="24"/>
          <w:szCs w:val="24"/>
        </w:rPr>
        <w:t xml:space="preserve"> Все заявки должны быть представлены в формате, указанном в настоящем Положении (см. Форма заявки ниже). Форму заявки также можно скачать в электронном варианте на сайте </w:t>
      </w:r>
      <w:r w:rsidRPr="00A876A0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>safe.edu.kg</w:t>
      </w:r>
      <w:r w:rsidRPr="00A876A0">
        <w:rPr>
          <w:rFonts w:ascii="Times New Roman" w:hAnsi="Times New Roman" w:cs="Times New Roman"/>
          <w:sz w:val="24"/>
          <w:szCs w:val="24"/>
        </w:rPr>
        <w:t xml:space="preserve"> . При оформлении заявки приветствуется использование дополнительных материалов (видео и фото ресурсов).</w:t>
      </w:r>
    </w:p>
    <w:p w14:paraId="3DF06C14" w14:textId="77777777" w:rsidR="00E54AC5" w:rsidRPr="003E3A8A" w:rsidRDefault="00E54AC5" w:rsidP="00E54AC5">
      <w:pPr>
        <w:pStyle w:val="a5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3E3A8A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401B48" w:rsidRPr="003E3A8A">
        <w:rPr>
          <w:rFonts w:ascii="Times New Roman" w:hAnsi="Times New Roman" w:cs="Times New Roman"/>
          <w:b/>
          <w:sz w:val="24"/>
          <w:szCs w:val="24"/>
        </w:rPr>
        <w:t>с</w:t>
      </w:r>
      <w:r w:rsidR="00401B48" w:rsidRPr="0019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8DF" w:rsidRPr="00191055">
        <w:rPr>
          <w:rFonts w:ascii="Times New Roman" w:hAnsi="Times New Roman" w:cs="Times New Roman"/>
          <w:b/>
          <w:sz w:val="24"/>
          <w:szCs w:val="24"/>
        </w:rPr>
        <w:t>21 сентября  по 2</w:t>
      </w:r>
      <w:r w:rsidR="00401B48" w:rsidRPr="00191055">
        <w:rPr>
          <w:rFonts w:ascii="Times New Roman" w:hAnsi="Times New Roman" w:cs="Times New Roman"/>
          <w:b/>
          <w:sz w:val="24"/>
          <w:szCs w:val="24"/>
        </w:rPr>
        <w:t xml:space="preserve"> октября 2018 г.</w:t>
      </w:r>
    </w:p>
    <w:p w14:paraId="4B6F023A" w14:textId="77777777" w:rsidR="00E54AC5" w:rsidRPr="003E3A8A" w:rsidRDefault="00E54AC5" w:rsidP="00E54AC5">
      <w:pPr>
        <w:pStyle w:val="a5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3A8A">
        <w:rPr>
          <w:rFonts w:ascii="Times New Roman" w:hAnsi="Times New Roman" w:cs="Times New Roman"/>
          <w:sz w:val="24"/>
          <w:szCs w:val="24"/>
        </w:rPr>
        <w:t xml:space="preserve">Последний срок подачи заявок на  конкурс – </w:t>
      </w:r>
      <w:r w:rsidR="009768DF" w:rsidRPr="003E3A8A">
        <w:rPr>
          <w:rFonts w:ascii="Times New Roman" w:hAnsi="Times New Roman" w:cs="Times New Roman"/>
          <w:sz w:val="24"/>
          <w:szCs w:val="24"/>
        </w:rPr>
        <w:t>1</w:t>
      </w:r>
      <w:r w:rsidR="00401B48" w:rsidRPr="003E3A8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E3A8A">
        <w:rPr>
          <w:rFonts w:ascii="Times New Roman" w:hAnsi="Times New Roman" w:cs="Times New Roman"/>
          <w:sz w:val="24"/>
          <w:szCs w:val="24"/>
        </w:rPr>
        <w:t xml:space="preserve">2018 года (письма, отправленные по почте, должны быть доставлены в офис проекта до </w:t>
      </w:r>
      <w:r w:rsidR="00D2677C">
        <w:rPr>
          <w:rFonts w:ascii="Times New Roman" w:hAnsi="Times New Roman" w:cs="Times New Roman"/>
          <w:sz w:val="24"/>
          <w:szCs w:val="24"/>
        </w:rPr>
        <w:t xml:space="preserve">01 октября 2018 </w:t>
      </w:r>
      <w:r w:rsidRPr="003E3A8A">
        <w:rPr>
          <w:rFonts w:ascii="Times New Roman" w:hAnsi="Times New Roman" w:cs="Times New Roman"/>
          <w:sz w:val="24"/>
          <w:szCs w:val="24"/>
        </w:rPr>
        <w:t>17 апреля 2018 г. включительно)</w:t>
      </w:r>
    </w:p>
    <w:p w14:paraId="7CB53612" w14:textId="77777777" w:rsidR="00A876A0" w:rsidRPr="003E3A8A" w:rsidRDefault="00A876A0" w:rsidP="00A876A0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E3A8A">
        <w:rPr>
          <w:rFonts w:ascii="Times New Roman" w:hAnsi="Times New Roman" w:cs="Times New Roman"/>
          <w:sz w:val="24"/>
          <w:szCs w:val="24"/>
        </w:rPr>
        <w:t xml:space="preserve">Заявки будут приниматься в бумажном и/или электронном виде до 18.00 часов </w:t>
      </w:r>
      <w:r w:rsidR="009768DF" w:rsidRPr="003E3A8A">
        <w:rPr>
          <w:rFonts w:ascii="Times New Roman" w:hAnsi="Times New Roman" w:cs="Times New Roman"/>
          <w:sz w:val="24"/>
          <w:szCs w:val="24"/>
        </w:rPr>
        <w:t>1</w:t>
      </w:r>
      <w:r w:rsidRPr="003E3A8A">
        <w:rPr>
          <w:rFonts w:ascii="Times New Roman" w:hAnsi="Times New Roman" w:cs="Times New Roman"/>
          <w:sz w:val="24"/>
          <w:szCs w:val="24"/>
        </w:rPr>
        <w:t xml:space="preserve"> октября 2018 года (письма, отправленные по почте, должны быть доставлены в </w:t>
      </w:r>
      <w:r w:rsidRPr="003E3A8A">
        <w:rPr>
          <w:rFonts w:ascii="Times New Roman" w:hAnsi="Times New Roman" w:cs="Times New Roman"/>
          <w:sz w:val="24"/>
          <w:szCs w:val="24"/>
        </w:rPr>
        <w:lastRenderedPageBreak/>
        <w:t xml:space="preserve">офис проекта до 18.00 часов </w:t>
      </w:r>
      <w:r w:rsidR="009768DF" w:rsidRPr="003E3A8A">
        <w:rPr>
          <w:rFonts w:ascii="Times New Roman" w:hAnsi="Times New Roman" w:cs="Times New Roman"/>
          <w:sz w:val="24"/>
          <w:szCs w:val="24"/>
        </w:rPr>
        <w:t>1</w:t>
      </w:r>
      <w:r w:rsidRPr="003E3A8A">
        <w:rPr>
          <w:rFonts w:ascii="Times New Roman" w:hAnsi="Times New Roman" w:cs="Times New Roman"/>
          <w:sz w:val="24"/>
          <w:szCs w:val="24"/>
        </w:rPr>
        <w:t>-октября 2018 г. включительно), по адресу: Кыргызская Республика, г. Бишкек, проспект Чуй 164 а, ком. 403 или 408/1, Экологическое Движение «БИОМ» или на электронный адрес: b.islanbekova@safe.edu.kg.</w:t>
      </w:r>
    </w:p>
    <w:p w14:paraId="4EE849EC" w14:textId="215CF601" w:rsidR="00E54AC5" w:rsidRPr="00191055" w:rsidRDefault="00E54AC5" w:rsidP="0019105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055">
        <w:rPr>
          <w:rFonts w:ascii="Times New Roman" w:hAnsi="Times New Roman" w:cs="Times New Roman"/>
          <w:b/>
          <w:sz w:val="24"/>
          <w:szCs w:val="24"/>
        </w:rPr>
        <w:t xml:space="preserve">Объявление победителей конкурса состоится не ранее </w:t>
      </w:r>
      <w:r w:rsidR="009768DF" w:rsidRPr="0019105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A876A0" w:rsidRPr="001910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1910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г.</w:t>
      </w:r>
      <w:r w:rsidRPr="001910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2D7CB2" w14:textId="77777777" w:rsidR="00191055" w:rsidRDefault="00191055" w:rsidP="00191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8C677" w14:textId="3840DB65" w:rsidR="00E54AC5" w:rsidRPr="00A876A0" w:rsidRDefault="00E54AC5" w:rsidP="001910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A0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A876A0">
        <w:rPr>
          <w:rFonts w:ascii="Times New Roman" w:hAnsi="Times New Roman" w:cs="Times New Roman"/>
          <w:i/>
          <w:sz w:val="24"/>
          <w:szCs w:val="24"/>
        </w:rPr>
        <w:t xml:space="preserve"> Представляя конкурсной комиссии материалы</w:t>
      </w:r>
      <w:r w:rsidR="00A876A0" w:rsidRPr="00A876A0">
        <w:rPr>
          <w:rFonts w:ascii="Times New Roman" w:hAnsi="Times New Roman" w:cs="Times New Roman"/>
          <w:i/>
          <w:sz w:val="24"/>
          <w:szCs w:val="24"/>
        </w:rPr>
        <w:t xml:space="preserve"> о высшем учебном заведении</w:t>
      </w:r>
      <w:r w:rsidRPr="00A876A0">
        <w:rPr>
          <w:rFonts w:ascii="Times New Roman" w:hAnsi="Times New Roman" w:cs="Times New Roman"/>
          <w:i/>
          <w:sz w:val="24"/>
          <w:szCs w:val="24"/>
        </w:rPr>
        <w:t xml:space="preserve">, вы подтверждаете право комиссии размещать их на сайте </w:t>
      </w:r>
      <w:r w:rsidRPr="00A876A0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en-US"/>
        </w:rPr>
        <w:t>safe</w:t>
      </w:r>
      <w:r w:rsidRPr="00A876A0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.</w:t>
      </w:r>
      <w:proofErr w:type="spellStart"/>
      <w:r w:rsidRPr="00A876A0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en-US"/>
        </w:rPr>
        <w:t>edu</w:t>
      </w:r>
      <w:proofErr w:type="spellEnd"/>
      <w:r w:rsidRPr="00A876A0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.</w:t>
      </w:r>
      <w:r w:rsidRPr="00A876A0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en-US"/>
        </w:rPr>
        <w:t>kg</w:t>
      </w:r>
      <w:r w:rsidRPr="00A876A0">
        <w:rPr>
          <w:rFonts w:ascii="Times New Roman" w:hAnsi="Times New Roman" w:cs="Times New Roman"/>
          <w:i/>
          <w:sz w:val="24"/>
          <w:szCs w:val="24"/>
        </w:rPr>
        <w:t xml:space="preserve"> со ссылкой на источник информации. </w:t>
      </w:r>
    </w:p>
    <w:p w14:paraId="549C9C4E" w14:textId="77777777" w:rsidR="00191055" w:rsidRDefault="00191055" w:rsidP="001910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29402" w14:textId="0B158BB0" w:rsidR="00E54AC5" w:rsidRPr="00A876A0" w:rsidRDefault="00E54AC5" w:rsidP="001910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14:paraId="2844BCDC" w14:textId="77777777" w:rsidR="00E54AC5" w:rsidRPr="00A876A0" w:rsidRDefault="00E54AC5" w:rsidP="00191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>Дополнительную информацию о проекте и проведении конкурса можно найти на сайте:</w:t>
      </w:r>
    </w:p>
    <w:p w14:paraId="700E1D3C" w14:textId="77777777" w:rsidR="00E54AC5" w:rsidRPr="00A876A0" w:rsidRDefault="00E54AC5" w:rsidP="00191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</w:t>
      </w:r>
      <w:r w:rsidRPr="00A876A0">
        <w:rPr>
          <w:rFonts w:ascii="Times New Roman" w:hAnsi="Times New Roman" w:cs="Times New Roman"/>
          <w:color w:val="0070C0"/>
          <w:sz w:val="24"/>
          <w:szCs w:val="24"/>
          <w:u w:val="single"/>
        </w:rPr>
        <w:t>afe.edu.kg.</w:t>
      </w:r>
    </w:p>
    <w:p w14:paraId="08405DAC" w14:textId="77777777" w:rsidR="00191055" w:rsidRDefault="00191055" w:rsidP="001910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4746A" w14:textId="17252D1D" w:rsidR="00E54AC5" w:rsidRPr="00A876A0" w:rsidRDefault="00E54AC5" w:rsidP="001910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 xml:space="preserve">Контактные телефоны: </w:t>
      </w:r>
    </w:p>
    <w:p w14:paraId="3C72FCD2" w14:textId="77777777" w:rsidR="00E54AC5" w:rsidRPr="00A876A0" w:rsidRDefault="00E54AC5" w:rsidP="00191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6A0">
        <w:rPr>
          <w:rFonts w:ascii="Times New Roman" w:hAnsi="Times New Roman" w:cs="Times New Roman"/>
          <w:sz w:val="24"/>
          <w:szCs w:val="24"/>
        </w:rPr>
        <w:t xml:space="preserve">(0-312) 311-671, (0-709) 717-426 </w:t>
      </w:r>
      <w:proofErr w:type="spellStart"/>
      <w:r w:rsidRPr="00A876A0">
        <w:rPr>
          <w:rFonts w:ascii="Times New Roman" w:hAnsi="Times New Roman" w:cs="Times New Roman"/>
          <w:sz w:val="24"/>
          <w:szCs w:val="24"/>
        </w:rPr>
        <w:t>Бактыгуль</w:t>
      </w:r>
      <w:proofErr w:type="spellEnd"/>
      <w:r w:rsidRPr="00A8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A0">
        <w:rPr>
          <w:rFonts w:ascii="Times New Roman" w:hAnsi="Times New Roman" w:cs="Times New Roman"/>
          <w:sz w:val="24"/>
          <w:szCs w:val="24"/>
        </w:rPr>
        <w:t>Исланбекова</w:t>
      </w:r>
      <w:proofErr w:type="spellEnd"/>
      <w:r w:rsidRPr="00A876A0">
        <w:rPr>
          <w:rFonts w:ascii="Times New Roman" w:hAnsi="Times New Roman" w:cs="Times New Roman"/>
          <w:sz w:val="24"/>
          <w:szCs w:val="24"/>
        </w:rPr>
        <w:t>.</w:t>
      </w:r>
    </w:p>
    <w:p w14:paraId="2259D6DD" w14:textId="77777777" w:rsidR="00E54AC5" w:rsidRPr="00A876A0" w:rsidRDefault="00E54AC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8C0F694" w14:textId="4FFEB85D" w:rsidR="00A876A0" w:rsidRDefault="00A876A0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F3A0F2" w14:textId="127269F7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57DA8F" w14:textId="276871C6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E179E4" w14:textId="210E0C2D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F5E700" w14:textId="1EABBDE0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D9FE9CE" w14:textId="3AD95CDA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FCBE8F1" w14:textId="0CB445E9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AEAC5BF" w14:textId="1BB122E1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93DA31" w14:textId="44267C71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380D199" w14:textId="4FF58631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29D4B4" w14:textId="74D1BB21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04D49B" w14:textId="2D5CFC47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46EB95" w14:textId="32C8B162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849D8E9" w14:textId="24135A75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581FEFE" w14:textId="37200A80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3F9B20" w14:textId="1A2F1788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A68E61" w14:textId="5FB0EE23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1AC98D2" w14:textId="756F7D8A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2FFB63" w14:textId="38CBE04E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68D3ED" w14:textId="5096D86E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F9C9AE" w14:textId="1ABAF8A5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E1A304" w14:textId="467B0624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A78018" w14:textId="4CEA23EF" w:rsidR="00246F8A" w:rsidRDefault="00246F8A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71748B" w14:textId="77777777" w:rsidR="00246F8A" w:rsidRDefault="00246F8A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E0AFB3" w14:textId="71C12EC8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2C96CF" w14:textId="18A24943" w:rsidR="00191055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4E13C73" w14:textId="77777777" w:rsidR="00191055" w:rsidRPr="00A876A0" w:rsidRDefault="0019105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DC053D9" w14:textId="77777777" w:rsidR="00A876A0" w:rsidRPr="00A876A0" w:rsidRDefault="00A876A0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5D7BA2" w14:textId="77777777" w:rsidR="00E54AC5" w:rsidRPr="00A876A0" w:rsidRDefault="00E54AC5" w:rsidP="00E54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76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1. </w:t>
      </w:r>
    </w:p>
    <w:p w14:paraId="1B5CBA7D" w14:textId="77777777" w:rsidR="00E54AC5" w:rsidRPr="00A876A0" w:rsidRDefault="00E54AC5" w:rsidP="00E54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A0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4F6B0F92" w14:textId="2DFF60C8" w:rsidR="00A876A0" w:rsidRPr="00A876A0" w:rsidRDefault="00A876A0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4"/>
          <w:szCs w:val="24"/>
        </w:rPr>
      </w:pPr>
      <w:r w:rsidRPr="00A876A0">
        <w:rPr>
          <w:rFonts w:ascii="Times New Roman" w:hAnsi="Times New Roman" w:cs="Times New Roman"/>
          <w:i/>
          <w:sz w:val="24"/>
          <w:szCs w:val="24"/>
        </w:rPr>
        <w:t xml:space="preserve">Название </w:t>
      </w:r>
      <w:r w:rsidR="006A401E">
        <w:rPr>
          <w:rFonts w:ascii="Times New Roman" w:hAnsi="Times New Roman" w:cs="Times New Roman"/>
          <w:i/>
          <w:sz w:val="24"/>
          <w:szCs w:val="24"/>
        </w:rPr>
        <w:t>ВУЗа</w:t>
      </w:r>
      <w:r w:rsidR="00041F3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</w:t>
      </w:r>
      <w:r w:rsidR="00A74F37">
        <w:rPr>
          <w:rFonts w:ascii="Times New Roman" w:hAnsi="Times New Roman" w:cs="Times New Roman"/>
          <w:i/>
          <w:sz w:val="24"/>
          <w:szCs w:val="24"/>
        </w:rPr>
        <w:t>_</w:t>
      </w:r>
      <w:r w:rsidR="00041F3D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14:paraId="5B728FC1" w14:textId="0CCFA647" w:rsidR="00041F3D" w:rsidRPr="00191055" w:rsidRDefault="009768DF" w:rsidP="00191055">
      <w:pPr>
        <w:tabs>
          <w:tab w:val="left" w:pos="851"/>
          <w:tab w:val="left" w:pos="993"/>
        </w:tabs>
        <w:spacing w:line="360" w:lineRule="auto"/>
        <w:ind w:left="360" w:hanging="76"/>
        <w:rPr>
          <w:rFonts w:ascii="Times New Roman" w:hAnsi="Times New Roman" w:cs="Times New Roman"/>
          <w:i/>
          <w:sz w:val="24"/>
          <w:szCs w:val="24"/>
        </w:rPr>
      </w:pPr>
      <w:r w:rsidRPr="009768DF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</w:t>
      </w:r>
      <w:r w:rsidR="00041F3D">
        <w:rPr>
          <w:rFonts w:ascii="Times New Roman" w:hAnsi="Times New Roman" w:cs="Times New Roman"/>
          <w:i/>
          <w:sz w:val="24"/>
          <w:szCs w:val="24"/>
        </w:rPr>
        <w:t>___</w:t>
      </w:r>
      <w:r w:rsidRPr="009768DF">
        <w:rPr>
          <w:rFonts w:ascii="Times New Roman" w:hAnsi="Times New Roman" w:cs="Times New Roman"/>
          <w:i/>
          <w:sz w:val="24"/>
          <w:szCs w:val="24"/>
          <w:lang w:val="en-US"/>
        </w:rPr>
        <w:t>_________</w:t>
      </w:r>
    </w:p>
    <w:p w14:paraId="5D638D92" w14:textId="77777777" w:rsidR="00041F3D" w:rsidRDefault="00A876A0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4"/>
          <w:szCs w:val="24"/>
        </w:rPr>
      </w:pPr>
      <w:r w:rsidRPr="00A876A0">
        <w:rPr>
          <w:rFonts w:ascii="Times New Roman" w:hAnsi="Times New Roman" w:cs="Times New Roman"/>
          <w:i/>
          <w:sz w:val="24"/>
          <w:szCs w:val="24"/>
        </w:rPr>
        <w:t xml:space="preserve">Адрес и контакты </w:t>
      </w:r>
      <w:r w:rsidR="006A401E">
        <w:rPr>
          <w:rFonts w:ascii="Times New Roman" w:hAnsi="Times New Roman" w:cs="Times New Roman"/>
          <w:i/>
          <w:sz w:val="24"/>
          <w:szCs w:val="24"/>
        </w:rPr>
        <w:t>ВУЗа</w:t>
      </w:r>
      <w:r w:rsidR="006A401E" w:rsidRPr="00A87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76A0">
        <w:rPr>
          <w:rFonts w:ascii="Times New Roman" w:hAnsi="Times New Roman" w:cs="Times New Roman"/>
          <w:i/>
          <w:sz w:val="24"/>
          <w:szCs w:val="24"/>
        </w:rPr>
        <w:t>(Укажите контактное лицо)</w:t>
      </w:r>
    </w:p>
    <w:p w14:paraId="6D104158" w14:textId="1B3CA7E3" w:rsidR="00A876A0" w:rsidRPr="00041F3D" w:rsidRDefault="00A876A0" w:rsidP="00A74F37">
      <w:pPr>
        <w:pStyle w:val="a5"/>
        <w:tabs>
          <w:tab w:val="left" w:pos="851"/>
          <w:tab w:val="left" w:pos="993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 w:rsidRPr="00041F3D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__________________________________________________________________</w:t>
      </w:r>
      <w:r w:rsidR="00A74F37">
        <w:rPr>
          <w:rFonts w:ascii="Times New Roman" w:hAnsi="Times New Roman" w:cs="Times New Roman"/>
          <w:i/>
          <w:sz w:val="24"/>
          <w:szCs w:val="24"/>
        </w:rPr>
        <w:t>__</w:t>
      </w:r>
      <w:r w:rsidRPr="00041F3D">
        <w:rPr>
          <w:rFonts w:ascii="Times New Roman" w:hAnsi="Times New Roman" w:cs="Times New Roman"/>
          <w:i/>
          <w:sz w:val="24"/>
          <w:szCs w:val="24"/>
          <w:lang w:val="en-US"/>
        </w:rPr>
        <w:t>___</w:t>
      </w:r>
      <w:r w:rsidR="00041F3D">
        <w:rPr>
          <w:rFonts w:ascii="Times New Roman" w:hAnsi="Times New Roman" w:cs="Times New Roman"/>
          <w:i/>
          <w:sz w:val="24"/>
          <w:szCs w:val="24"/>
        </w:rPr>
        <w:t>___</w:t>
      </w:r>
      <w:r w:rsidRPr="00041F3D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</w:p>
    <w:p w14:paraId="73D0ACD6" w14:textId="5954BD16" w:rsidR="009768DF" w:rsidRDefault="00041F3D" w:rsidP="00A74F37">
      <w:pPr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__</w:t>
      </w:r>
      <w:r w:rsidR="00A876A0" w:rsidRPr="00A876A0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</w:t>
      </w:r>
      <w:r w:rsidR="00A74F37">
        <w:rPr>
          <w:rFonts w:ascii="Times New Roman" w:hAnsi="Times New Roman" w:cs="Times New Roman"/>
          <w:i/>
          <w:sz w:val="24"/>
          <w:szCs w:val="24"/>
        </w:rPr>
        <w:t>__</w:t>
      </w:r>
      <w:r w:rsidR="00A876A0" w:rsidRPr="00A876A0">
        <w:rPr>
          <w:rFonts w:ascii="Times New Roman" w:hAnsi="Times New Roman" w:cs="Times New Roman"/>
          <w:i/>
          <w:sz w:val="24"/>
          <w:szCs w:val="24"/>
          <w:lang w:val="en-US"/>
        </w:rPr>
        <w:t>________</w:t>
      </w:r>
    </w:p>
    <w:p w14:paraId="22E6D50D" w14:textId="4FDB8D6E" w:rsidR="00191055" w:rsidRPr="009768DF" w:rsidRDefault="00191055" w:rsidP="00191055">
      <w:pPr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A876A0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A876A0">
        <w:rPr>
          <w:rFonts w:ascii="Times New Roman" w:hAnsi="Times New Roman" w:cs="Times New Roman"/>
          <w:i/>
          <w:sz w:val="24"/>
          <w:szCs w:val="24"/>
          <w:lang w:val="en-US"/>
        </w:rPr>
        <w:t>________</w:t>
      </w:r>
    </w:p>
    <w:p w14:paraId="278371B3" w14:textId="7574487D" w:rsidR="009768DF" w:rsidRDefault="008A3D6F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96570C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r w:rsidR="001C500C">
        <w:rPr>
          <w:rFonts w:ascii="Times New Roman" w:hAnsi="Times New Roman" w:cs="Times New Roman"/>
          <w:i/>
          <w:sz w:val="24"/>
          <w:szCs w:val="24"/>
        </w:rPr>
        <w:t>подготовки педагогических</w:t>
      </w:r>
      <w:r w:rsidR="009768DF">
        <w:rPr>
          <w:rFonts w:ascii="Times New Roman" w:hAnsi="Times New Roman" w:cs="Times New Roman"/>
          <w:i/>
          <w:sz w:val="24"/>
          <w:szCs w:val="24"/>
        </w:rPr>
        <w:t xml:space="preserve"> и управленческ</w:t>
      </w:r>
      <w:r w:rsidR="00767C43">
        <w:rPr>
          <w:rFonts w:ascii="Times New Roman" w:hAnsi="Times New Roman" w:cs="Times New Roman"/>
          <w:i/>
          <w:sz w:val="24"/>
          <w:szCs w:val="24"/>
        </w:rPr>
        <w:t>их кадров</w:t>
      </w:r>
      <w:r w:rsidR="009768DF" w:rsidRPr="00A87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8DF">
        <w:rPr>
          <w:rFonts w:ascii="Times New Roman" w:hAnsi="Times New Roman" w:cs="Times New Roman"/>
          <w:i/>
          <w:sz w:val="24"/>
          <w:szCs w:val="24"/>
        </w:rPr>
        <w:t>(бакалавриат, магистратура)</w:t>
      </w:r>
      <w:r w:rsidR="00041F3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</w:t>
      </w:r>
      <w:r w:rsidR="00A74F37">
        <w:rPr>
          <w:rFonts w:ascii="Times New Roman" w:hAnsi="Times New Roman" w:cs="Times New Roman"/>
          <w:i/>
          <w:sz w:val="24"/>
          <w:szCs w:val="24"/>
        </w:rPr>
        <w:t>_</w:t>
      </w:r>
      <w:r w:rsidR="00041F3D">
        <w:rPr>
          <w:rFonts w:ascii="Times New Roman" w:hAnsi="Times New Roman" w:cs="Times New Roman"/>
          <w:i/>
          <w:sz w:val="24"/>
          <w:szCs w:val="24"/>
        </w:rPr>
        <w:t>_______</w:t>
      </w:r>
    </w:p>
    <w:p w14:paraId="78AD9F7D" w14:textId="77777777" w:rsidR="00767C43" w:rsidRDefault="00767C43" w:rsidP="009768DF">
      <w:pPr>
        <w:pStyle w:val="a5"/>
        <w:tabs>
          <w:tab w:val="left" w:pos="851"/>
          <w:tab w:val="left" w:pos="993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5B3BA80" w14:textId="77777777" w:rsidR="00041F3D" w:rsidRDefault="00767C43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120" w:line="36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Наличие опыта и реализации </w:t>
      </w:r>
      <w:r w:rsidR="0096570C">
        <w:rPr>
          <w:rFonts w:ascii="Times New Roman" w:hAnsi="Times New Roman" w:cs="Times New Roman"/>
          <w:i/>
          <w:sz w:val="24"/>
          <w:szCs w:val="24"/>
        </w:rPr>
        <w:t xml:space="preserve">специальных программ повышения квалификации, в том числе </w:t>
      </w:r>
      <w:r w:rsidR="001C500C">
        <w:rPr>
          <w:rFonts w:ascii="Times New Roman" w:hAnsi="Times New Roman" w:cs="Times New Roman"/>
          <w:i/>
          <w:sz w:val="24"/>
          <w:szCs w:val="24"/>
        </w:rPr>
        <w:t xml:space="preserve">через инструменты </w:t>
      </w:r>
      <w:r>
        <w:rPr>
          <w:rFonts w:ascii="Times New Roman" w:hAnsi="Times New Roman" w:cs="Times New Roman"/>
          <w:i/>
          <w:sz w:val="24"/>
          <w:szCs w:val="24"/>
        </w:rPr>
        <w:t>электронн</w:t>
      </w:r>
      <w:r w:rsidR="001C500C">
        <w:rPr>
          <w:rFonts w:ascii="Times New Roman" w:hAnsi="Times New Roman" w:cs="Times New Roman"/>
          <w:i/>
          <w:sz w:val="24"/>
          <w:szCs w:val="24"/>
        </w:rPr>
        <w:t>ого обучения (электронные курсы и т.п.)</w:t>
      </w:r>
    </w:p>
    <w:p w14:paraId="37CC78D8" w14:textId="090DE17B" w:rsidR="00767C43" w:rsidRPr="00041F3D" w:rsidRDefault="00767C43" w:rsidP="00041F3D">
      <w:pPr>
        <w:tabs>
          <w:tab w:val="left" w:pos="851"/>
          <w:tab w:val="left" w:pos="993"/>
        </w:tabs>
        <w:spacing w:line="360" w:lineRule="auto"/>
        <w:ind w:left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41F3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 w:rsidR="00041F3D">
        <w:rPr>
          <w:rFonts w:ascii="Times New Roman" w:hAnsi="Times New Roman" w:cs="Times New Roman"/>
          <w:i/>
          <w:sz w:val="24"/>
          <w:szCs w:val="24"/>
        </w:rPr>
        <w:t>______</w:t>
      </w:r>
      <w:r w:rsidRPr="00041F3D">
        <w:rPr>
          <w:rFonts w:ascii="Times New Roman" w:hAnsi="Times New Roman" w:cs="Times New Roman"/>
          <w:i/>
          <w:sz w:val="24"/>
          <w:szCs w:val="24"/>
        </w:rPr>
        <w:t>____</w:t>
      </w:r>
      <w:r w:rsidR="00A74F37">
        <w:rPr>
          <w:rFonts w:ascii="Times New Roman" w:hAnsi="Times New Roman" w:cs="Times New Roman"/>
          <w:i/>
          <w:sz w:val="24"/>
          <w:szCs w:val="24"/>
        </w:rPr>
        <w:t>_</w:t>
      </w:r>
      <w:r w:rsidRPr="00041F3D">
        <w:rPr>
          <w:rFonts w:ascii="Times New Roman" w:hAnsi="Times New Roman" w:cs="Times New Roman"/>
          <w:i/>
          <w:sz w:val="24"/>
          <w:szCs w:val="24"/>
        </w:rPr>
        <w:t>____</w:t>
      </w:r>
    </w:p>
    <w:p w14:paraId="7CE7D87D" w14:textId="77777777" w:rsidR="00041F3D" w:rsidRDefault="00767C43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before="120" w:line="36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Наличие опыта реализации курсов</w:t>
      </w:r>
      <w:r w:rsidRPr="0096570C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тренингов для управленческого и педагогического состава по заказам государственных</w:t>
      </w:r>
      <w:r w:rsidRPr="0096570C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бизнес организаций</w:t>
      </w:r>
    </w:p>
    <w:p w14:paraId="7BD8C54D" w14:textId="5B1706B9" w:rsidR="009768DF" w:rsidRPr="00041F3D" w:rsidRDefault="009768DF" w:rsidP="00041F3D">
      <w:pPr>
        <w:tabs>
          <w:tab w:val="left" w:pos="851"/>
          <w:tab w:val="left" w:pos="993"/>
        </w:tabs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41F3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  <w:r w:rsidR="00041F3D">
        <w:rPr>
          <w:rFonts w:ascii="Times New Roman" w:hAnsi="Times New Roman" w:cs="Times New Roman"/>
          <w:i/>
          <w:sz w:val="24"/>
          <w:szCs w:val="24"/>
        </w:rPr>
        <w:t>_</w:t>
      </w:r>
      <w:r w:rsidR="00A74F37">
        <w:rPr>
          <w:rFonts w:ascii="Times New Roman" w:hAnsi="Times New Roman" w:cs="Times New Roman"/>
          <w:i/>
          <w:sz w:val="24"/>
          <w:szCs w:val="24"/>
        </w:rPr>
        <w:t>_</w:t>
      </w:r>
      <w:r w:rsidRPr="00041F3D">
        <w:rPr>
          <w:rFonts w:ascii="Times New Roman" w:hAnsi="Times New Roman" w:cs="Times New Roman"/>
          <w:i/>
          <w:sz w:val="24"/>
          <w:szCs w:val="24"/>
        </w:rPr>
        <w:t>____</w:t>
      </w:r>
    </w:p>
    <w:p w14:paraId="5790B0F1" w14:textId="6FD8C896" w:rsidR="009768DF" w:rsidRPr="00041F3D" w:rsidRDefault="009768DF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041F3D">
        <w:rPr>
          <w:rFonts w:ascii="Times New Roman" w:hAnsi="Times New Roman" w:cs="Times New Roman"/>
          <w:i/>
          <w:sz w:val="24"/>
          <w:szCs w:val="24"/>
        </w:rPr>
        <w:t xml:space="preserve">Письмо заинтересованности в проведении </w:t>
      </w:r>
      <w:proofErr w:type="spellStart"/>
      <w:r w:rsidRPr="00041F3D">
        <w:rPr>
          <w:rFonts w:ascii="Times New Roman" w:hAnsi="Times New Roman" w:cs="Times New Roman"/>
          <w:i/>
          <w:sz w:val="24"/>
          <w:szCs w:val="24"/>
        </w:rPr>
        <w:t>компетентносно</w:t>
      </w:r>
      <w:proofErr w:type="spellEnd"/>
      <w:r w:rsidRPr="00041F3D">
        <w:rPr>
          <w:rFonts w:ascii="Times New Roman" w:hAnsi="Times New Roman" w:cs="Times New Roman"/>
          <w:i/>
          <w:sz w:val="24"/>
          <w:szCs w:val="24"/>
        </w:rPr>
        <w:t xml:space="preserve">-ориентированных курсов по вопросам безопасности образовательной среды, с указанием возможностей для продолжения курсов </w:t>
      </w:r>
      <w:r w:rsidR="0092333F" w:rsidRPr="00041F3D">
        <w:rPr>
          <w:rFonts w:ascii="Times New Roman" w:hAnsi="Times New Roman" w:cs="Times New Roman"/>
          <w:i/>
          <w:sz w:val="24"/>
          <w:szCs w:val="24"/>
        </w:rPr>
        <w:t xml:space="preserve">по окончании реализации проекта и готовности предоставить помещение для организации </w:t>
      </w:r>
      <w:r w:rsidR="00F476DC" w:rsidRPr="00041F3D">
        <w:rPr>
          <w:rFonts w:ascii="Times New Roman" w:hAnsi="Times New Roman" w:cs="Times New Roman"/>
          <w:i/>
          <w:sz w:val="24"/>
          <w:szCs w:val="24"/>
        </w:rPr>
        <w:t>ресурсного информационно-методического «Центра по развитию толерантности и безопасности образовательной среды».</w:t>
      </w:r>
    </w:p>
    <w:p w14:paraId="64E0E72A" w14:textId="58994496" w:rsidR="0092333F" w:rsidRPr="00A876A0" w:rsidRDefault="0092333F" w:rsidP="00041F3D">
      <w:pPr>
        <w:ind w:left="284"/>
      </w:pPr>
      <w:r w:rsidRPr="0096570C">
        <w:t>_________________</w:t>
      </w:r>
      <w:r w:rsidR="00041F3D">
        <w:t>___________</w:t>
      </w:r>
      <w:r w:rsidRPr="0096570C">
        <w:t>______________________________________________________</w:t>
      </w:r>
    </w:p>
    <w:p w14:paraId="6207D0B7" w14:textId="4E5194D9" w:rsidR="009768DF" w:rsidRDefault="0092333F" w:rsidP="00191055">
      <w:pPr>
        <w:spacing w:after="240"/>
        <w:ind w:left="284"/>
      </w:pPr>
      <w:r w:rsidRPr="0096570C">
        <w:t>_______________________________</w:t>
      </w:r>
      <w:r w:rsidR="00041F3D">
        <w:t>__________</w:t>
      </w:r>
      <w:r w:rsidRPr="0096570C">
        <w:t>_________________________________________</w:t>
      </w:r>
    </w:p>
    <w:p w14:paraId="26E6A4FF" w14:textId="77777777" w:rsidR="00191055" w:rsidRPr="00A876A0" w:rsidRDefault="00191055" w:rsidP="00191055">
      <w:pPr>
        <w:ind w:left="284"/>
      </w:pPr>
      <w:r w:rsidRPr="0096570C">
        <w:t>_________________</w:t>
      </w:r>
      <w:r>
        <w:t>___________</w:t>
      </w:r>
      <w:r w:rsidRPr="0096570C">
        <w:t>______________________________________________________</w:t>
      </w:r>
    </w:p>
    <w:p w14:paraId="2AC82D9D" w14:textId="3ABBC198" w:rsidR="00191055" w:rsidRPr="00041F3D" w:rsidRDefault="00191055" w:rsidP="00191055">
      <w:pPr>
        <w:spacing w:after="360"/>
        <w:ind w:left="284"/>
      </w:pPr>
      <w:r w:rsidRPr="0096570C">
        <w:t>_______________________________</w:t>
      </w:r>
      <w:r>
        <w:t>__________</w:t>
      </w:r>
      <w:r w:rsidRPr="0096570C">
        <w:t>_________________________________________</w:t>
      </w:r>
    </w:p>
    <w:p w14:paraId="60DEEFF1" w14:textId="3CF6961C" w:rsidR="00F476DC" w:rsidRPr="00041F3D" w:rsidRDefault="009768DF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rPr>
          <w:rFonts w:ascii="Times New Roman" w:hAnsi="Times New Roman" w:cs="Times New Roman"/>
          <w:i/>
          <w:sz w:val="24"/>
          <w:szCs w:val="24"/>
        </w:rPr>
      </w:pPr>
      <w:r w:rsidRPr="00041F3D">
        <w:rPr>
          <w:rFonts w:ascii="Times New Roman" w:hAnsi="Times New Roman" w:cs="Times New Roman"/>
          <w:i/>
          <w:sz w:val="24"/>
          <w:szCs w:val="24"/>
        </w:rPr>
        <w:t xml:space="preserve">Имеется ли у ВУЗа ресурсные информационные центры? </w:t>
      </w:r>
      <w:r w:rsidR="00F476DC" w:rsidRPr="00041F3D">
        <w:rPr>
          <w:rFonts w:ascii="Times New Roman" w:hAnsi="Times New Roman" w:cs="Times New Roman"/>
          <w:i/>
          <w:sz w:val="24"/>
          <w:szCs w:val="24"/>
        </w:rPr>
        <w:t xml:space="preserve"> (дайте название, какие инициативы в них реализуются и насколько это устойчивая практика.)</w:t>
      </w:r>
    </w:p>
    <w:p w14:paraId="5DD734C1" w14:textId="77777777" w:rsidR="00041F3D" w:rsidRDefault="009768DF" w:rsidP="00041F3D">
      <w:pPr>
        <w:spacing w:after="240"/>
        <w:ind w:left="284"/>
      </w:pPr>
      <w:r w:rsidRPr="00041F3D">
        <w:t>__________________________________________________________________________________</w:t>
      </w:r>
    </w:p>
    <w:p w14:paraId="63A7ED3B" w14:textId="780B1FFD" w:rsidR="009768DF" w:rsidRPr="00041F3D" w:rsidRDefault="009768DF" w:rsidP="00A74F37">
      <w:pPr>
        <w:spacing w:after="480"/>
        <w:ind w:left="284"/>
      </w:pPr>
      <w:r w:rsidRPr="00041F3D">
        <w:t>__________________________________________________________________________________</w:t>
      </w:r>
    </w:p>
    <w:p w14:paraId="3780A08C" w14:textId="61A8EE36" w:rsidR="009768DF" w:rsidRPr="00F476DC" w:rsidRDefault="009768DF" w:rsidP="00A74F3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before="240" w:after="240"/>
        <w:ind w:left="357" w:hanging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76DC">
        <w:rPr>
          <w:rFonts w:ascii="Times New Roman" w:hAnsi="Times New Roman" w:cs="Times New Roman"/>
          <w:i/>
          <w:sz w:val="24"/>
          <w:szCs w:val="24"/>
        </w:rPr>
        <w:lastRenderedPageBreak/>
        <w:t>Имеется ли у ВУЗа опыт работы с международными организациями, участие в проектах. (Если Да, то укажите названия проектов и период их реализации)</w:t>
      </w:r>
    </w:p>
    <w:p w14:paraId="68E56572" w14:textId="0F667C1F" w:rsidR="00041F3D" w:rsidRDefault="009768DF" w:rsidP="00A74F37">
      <w:pPr>
        <w:ind w:left="284"/>
      </w:pPr>
      <w:r w:rsidRPr="00A876A0">
        <w:t>_______________________________________</w:t>
      </w:r>
      <w:r w:rsidR="00A74F37">
        <w:t>________</w:t>
      </w:r>
      <w:r w:rsidRPr="00A876A0">
        <w:t>___________________________________</w:t>
      </w:r>
    </w:p>
    <w:p w14:paraId="19E903BC" w14:textId="20147539" w:rsidR="00041F3D" w:rsidRDefault="009768DF" w:rsidP="00A74F37">
      <w:pPr>
        <w:ind w:left="284"/>
      </w:pPr>
      <w:r w:rsidRPr="00A876A0">
        <w:t>______________________________________________________</w:t>
      </w:r>
      <w:r w:rsidR="00A74F37">
        <w:t>________</w:t>
      </w:r>
      <w:r w:rsidRPr="00A876A0">
        <w:t>____________________</w:t>
      </w:r>
    </w:p>
    <w:p w14:paraId="5C9BFDD7" w14:textId="00FA0CA8" w:rsidR="009768DF" w:rsidRDefault="009768DF" w:rsidP="00A74F37">
      <w:pPr>
        <w:ind w:left="284"/>
      </w:pPr>
      <w:r w:rsidRPr="00A876A0">
        <w:t>_______________________________________________________</w:t>
      </w:r>
      <w:r w:rsidR="00A74F37">
        <w:t>________</w:t>
      </w:r>
      <w:r w:rsidRPr="00A876A0">
        <w:t>___________________</w:t>
      </w:r>
    </w:p>
    <w:p w14:paraId="7F4F5026" w14:textId="3220A56E" w:rsidR="00041F3D" w:rsidRPr="00A74F37" w:rsidRDefault="009768DF" w:rsidP="00A74F37">
      <w:pPr>
        <w:spacing w:after="360"/>
        <w:ind w:left="284"/>
      </w:pPr>
      <w:r w:rsidRPr="0096570C">
        <w:t>________________________________________________________</w:t>
      </w:r>
      <w:r w:rsidR="00A74F37">
        <w:t>________</w:t>
      </w:r>
      <w:r w:rsidRPr="0096570C">
        <w:t>__________________</w:t>
      </w:r>
    </w:p>
    <w:p w14:paraId="13BF34D0" w14:textId="77777777" w:rsidR="00A74F37" w:rsidRDefault="00F476DC" w:rsidP="00041F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before="240" w:after="360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041F3D">
        <w:rPr>
          <w:rFonts w:ascii="Times New Roman" w:hAnsi="Times New Roman" w:cs="Times New Roman"/>
          <w:i/>
          <w:sz w:val="24"/>
          <w:szCs w:val="24"/>
        </w:rPr>
        <w:t>Дополнительная информация, которую Вы считаете нужным предоставить.</w:t>
      </w:r>
    </w:p>
    <w:p w14:paraId="3833FA3B" w14:textId="543A885C" w:rsidR="00A74F37" w:rsidRDefault="00A876A0" w:rsidP="00A74F37">
      <w:pPr>
        <w:spacing w:after="240"/>
        <w:ind w:left="284"/>
      </w:pPr>
      <w:r w:rsidRPr="00041F3D">
        <w:t>__________________________________________________________________________________</w:t>
      </w:r>
    </w:p>
    <w:p w14:paraId="5BA1BCDA" w14:textId="592064B5" w:rsidR="00A876A0" w:rsidRPr="00041F3D" w:rsidRDefault="00A876A0" w:rsidP="00A74F37">
      <w:pPr>
        <w:spacing w:after="240"/>
        <w:ind w:left="284"/>
      </w:pPr>
      <w:r w:rsidRPr="00041F3D">
        <w:t>__________________________________________________________________________________</w:t>
      </w:r>
    </w:p>
    <w:p w14:paraId="66D6D54E" w14:textId="36271245" w:rsidR="00A876A0" w:rsidRPr="00A74F37" w:rsidRDefault="00A876A0" w:rsidP="00A74F37">
      <w:pPr>
        <w:spacing w:after="240"/>
        <w:ind w:left="284"/>
      </w:pPr>
      <w:r w:rsidRPr="00A876A0">
        <w:rPr>
          <w:lang w:val="en-US"/>
        </w:rPr>
        <w:t>_______________________________________</w:t>
      </w:r>
      <w:r w:rsidR="00A74F37">
        <w:t>________</w:t>
      </w:r>
      <w:r w:rsidRPr="00A876A0">
        <w:rPr>
          <w:lang w:val="en-US"/>
        </w:rPr>
        <w:t>__________________________________</w:t>
      </w:r>
      <w:r w:rsidR="00A74F37">
        <w:t>_</w:t>
      </w:r>
    </w:p>
    <w:sectPr w:rsidR="00A876A0" w:rsidRPr="00A74F37" w:rsidSect="00E0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407D"/>
    <w:multiLevelType w:val="hybridMultilevel"/>
    <w:tmpl w:val="9D1CB74C"/>
    <w:lvl w:ilvl="0" w:tplc="DE3C3B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719E"/>
    <w:multiLevelType w:val="multilevel"/>
    <w:tmpl w:val="3556A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60B43495"/>
    <w:multiLevelType w:val="hybridMultilevel"/>
    <w:tmpl w:val="D7CC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E815BF"/>
    <w:multiLevelType w:val="multilevel"/>
    <w:tmpl w:val="3556A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A050EB0"/>
    <w:multiLevelType w:val="hybridMultilevel"/>
    <w:tmpl w:val="749CE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832A00"/>
    <w:multiLevelType w:val="hybridMultilevel"/>
    <w:tmpl w:val="02BC36E2"/>
    <w:lvl w:ilvl="0" w:tplc="E072F44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754"/>
    <w:rsid w:val="00041F3D"/>
    <w:rsid w:val="00092754"/>
    <w:rsid w:val="00191055"/>
    <w:rsid w:val="001C500C"/>
    <w:rsid w:val="00246F8A"/>
    <w:rsid w:val="002B2050"/>
    <w:rsid w:val="002D3713"/>
    <w:rsid w:val="00340C72"/>
    <w:rsid w:val="003C53C6"/>
    <w:rsid w:val="003E2D54"/>
    <w:rsid w:val="003E3A8A"/>
    <w:rsid w:val="00401B48"/>
    <w:rsid w:val="00455DBA"/>
    <w:rsid w:val="00466743"/>
    <w:rsid w:val="005131E2"/>
    <w:rsid w:val="005852C3"/>
    <w:rsid w:val="005D7833"/>
    <w:rsid w:val="0063175A"/>
    <w:rsid w:val="006502C0"/>
    <w:rsid w:val="00656CBA"/>
    <w:rsid w:val="006A401E"/>
    <w:rsid w:val="00767C43"/>
    <w:rsid w:val="00767EBC"/>
    <w:rsid w:val="007B28C9"/>
    <w:rsid w:val="007E04EA"/>
    <w:rsid w:val="00822152"/>
    <w:rsid w:val="00831E9F"/>
    <w:rsid w:val="008A3D6F"/>
    <w:rsid w:val="0092333F"/>
    <w:rsid w:val="0096570C"/>
    <w:rsid w:val="009768DF"/>
    <w:rsid w:val="00A74F37"/>
    <w:rsid w:val="00A876A0"/>
    <w:rsid w:val="00C91E2C"/>
    <w:rsid w:val="00CB007C"/>
    <w:rsid w:val="00CD2A78"/>
    <w:rsid w:val="00D2677C"/>
    <w:rsid w:val="00DB7731"/>
    <w:rsid w:val="00E04C61"/>
    <w:rsid w:val="00E153C9"/>
    <w:rsid w:val="00E54AC5"/>
    <w:rsid w:val="00ED78C3"/>
    <w:rsid w:val="00F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017A"/>
  <w15:docId w15:val="{73605D5B-FB89-4CE6-BEC3-A1633A98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27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04EA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E54AC5"/>
    <w:pPr>
      <w:widowControl w:val="0"/>
      <w:autoSpaceDE w:val="0"/>
      <w:autoSpaceDN w:val="0"/>
      <w:adjustRightInd w:val="0"/>
      <w:spacing w:after="0" w:line="310" w:lineRule="exact"/>
    </w:pPr>
    <w:rPr>
      <w:rFonts w:ascii="Franklin Gothic Book" w:eastAsia="Times New Roman" w:hAnsi="Franklin Gothic Book" w:cs="Times New Roman"/>
      <w:sz w:val="24"/>
      <w:szCs w:val="24"/>
    </w:rPr>
  </w:style>
  <w:style w:type="table" w:styleId="a6">
    <w:name w:val="Table Grid"/>
    <w:basedOn w:val="a1"/>
    <w:uiPriority w:val="59"/>
    <w:rsid w:val="00E54A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DB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D78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78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78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78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7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Dondukov Maksim</cp:lastModifiedBy>
  <cp:revision>5</cp:revision>
  <dcterms:created xsi:type="dcterms:W3CDTF">2018-09-23T18:41:00Z</dcterms:created>
  <dcterms:modified xsi:type="dcterms:W3CDTF">2018-09-23T18:42:00Z</dcterms:modified>
</cp:coreProperties>
</file>