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23"/>
        <w:gridCol w:w="2376"/>
        <w:gridCol w:w="2467"/>
        <w:gridCol w:w="2447"/>
      </w:tblGrid>
      <w:tr w:rsidR="00363382" w:rsidTr="00363382">
        <w:tc>
          <w:tcPr>
            <w:tcW w:w="2499" w:type="dxa"/>
          </w:tcPr>
          <w:p w:rsidR="00363382" w:rsidRDefault="0087662D" w:rsidP="005638CB">
            <w:pPr>
              <w:jc w:val="center"/>
              <w:rPr>
                <w:rFonts w:ascii="Times New Roman"/>
                <w:b/>
                <w:smallCaps/>
                <w:color w:val="1F497D" w:themeColor="text2"/>
              </w:rPr>
            </w:pPr>
            <w:r w:rsidRPr="0087662D">
              <w:rPr>
                <w:rFonts w:ascii="Times New Roman"/>
                <w:b/>
                <w:smallCaps/>
                <w:noProof/>
                <w:color w:val="1F497D" w:themeColor="text2"/>
                <w:sz w:val="24"/>
                <w:szCs w:val="24"/>
                <w:lang w:eastAsia="ru-RU"/>
              </w:rPr>
            </w:r>
            <w:r w:rsidRPr="0087662D">
              <w:rPr>
                <w:rFonts w:ascii="Times New Roman"/>
                <w:b/>
                <w:smallCaps/>
                <w:noProof/>
                <w:color w:val="1F497D" w:themeColor="text2"/>
                <w:sz w:val="24"/>
                <w:szCs w:val="24"/>
                <w:lang w:eastAsia="ru-RU"/>
              </w:rPr>
              <w:pict>
                <v:group id="Группа 5" o:spid="_x0000_s1026" style="width:90pt;height:78.9pt;mso-position-horizontal-relative:char;mso-position-vertical-relative:line" coordsize="11430,10020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Рисунок 6" o:spid="_x0000_s1027" type="#_x0000_t75" alt="gerb" style="position:absolute;left:2286;width:6858;height:685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GLHUDBAAAA2gAAAA8AAABkcnMvZG93bnJldi54bWxEj82KwjAUhffCvEO4A+40dRYitVFUcNCN&#10;YFtklpfmTlpsbkoTtb69EQZmeTg/HydbD7YVd+p941jBbJqAIK6cbtgoKIv9ZAHCB2SNrWNS8CQP&#10;69XHKMNUuwef6Z4HI+II+xQV1CF0qZS+qsmin7qOOHq/rrcYouyN1D0+4rht5VeSzKXFhiOhxo52&#10;NVXX/GYj91QW4VRuL8U13x1NZ36+97ODUuPPYbMEEWgI/+G/9kErmMP7SrwBcvUC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KGLHUDBAAAA2gAAAA8AAAAAAAAAAAAAAAAAnwIA&#10;AGRycy9kb3ducmV2LnhtbFBLBQYAAAAABAAEAPcAAACNAwAAAAA=&#10;">
                    <v:imagedata r:id="rId7" o:title="gerb"/>
                    <v:path arrowok="t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Надпись 7" o:spid="_x0000_s1028" type="#_x0000_t202" style="position:absolute;top:6591;width:11430;height:342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QOsMMA&#10;AADaAAAADwAAAGRycy9kb3ducmV2LnhtbESPQWvCQBSE7wX/w/KE3nTXUtsas5GiCJ4sTVvB2yP7&#10;TILZtyG7mvTfdwWhx2FmvmHS1WAbcaXO1441zKYKBHHhTM2lhu+v7eQNhA/IBhvHpOGXPKyy0UOK&#10;iXE9f9I1D6WIEPYJaqhCaBMpfVGRRT91LXH0Tq6zGKLsSmk67CPcNvJJqRdpsea4UGFL64qKc36x&#10;Gn72p+PhWX2UGztvezcoyXYhtX4cD+9LEIGG8B++t3dGwyv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QOsMMAAADaAAAADwAAAAAAAAAAAAAAAACYAgAAZHJzL2Rv&#10;d25yZXYueG1sUEsFBgAAAAAEAAQA9QAAAIgDAAAAAA==&#10;" filled="f" stroked="f">
                    <v:textbox>
                      <w:txbxContent>
                        <w:p w:rsidR="00363382" w:rsidRPr="002E2BA4" w:rsidRDefault="00363382" w:rsidP="00363382">
                          <w:pPr>
                            <w:jc w:val="center"/>
                            <w:rPr>
                              <w:rFonts w:ascii="Arial" w:hAnsi="Arial" w:cs="Arial"/>
                              <w:noProof/>
                              <w:sz w:val="13"/>
                              <w:szCs w:val="13"/>
                            </w:rPr>
                          </w:pPr>
                          <w:r w:rsidRPr="002E2BA4">
                            <w:rPr>
                              <w:rFonts w:ascii="Arial" w:hAnsi="Arial" w:cs="Arial"/>
                              <w:noProof/>
                              <w:sz w:val="13"/>
                              <w:szCs w:val="13"/>
                            </w:rPr>
                            <w:t>Министерство образования и науки КР</w:t>
                          </w:r>
                        </w:p>
                      </w:txbxContent>
                    </v:textbox>
                  </v:shape>
                  <w10:wrap type="none"/>
                  <w10:anchorlock/>
                </v:group>
              </w:pict>
            </w:r>
          </w:p>
        </w:tc>
        <w:tc>
          <w:tcPr>
            <w:tcW w:w="2499" w:type="dxa"/>
          </w:tcPr>
          <w:p w:rsidR="00363382" w:rsidRDefault="00363382" w:rsidP="005638CB">
            <w:pPr>
              <w:jc w:val="center"/>
              <w:rPr>
                <w:rFonts w:ascii="Times New Roman"/>
                <w:b/>
                <w:smallCaps/>
                <w:color w:val="1F497D" w:themeColor="text2"/>
              </w:rPr>
            </w:pPr>
          </w:p>
          <w:p w:rsidR="00363382" w:rsidRDefault="00363382" w:rsidP="005638CB">
            <w:pPr>
              <w:jc w:val="center"/>
              <w:rPr>
                <w:rFonts w:ascii="Times New Roman"/>
                <w:b/>
                <w:smallCaps/>
                <w:color w:val="1F497D" w:themeColor="text2"/>
              </w:rPr>
            </w:pPr>
            <w:r w:rsidRPr="005638CB">
              <w:rPr>
                <w:rFonts w:ascii="Times New Roman" w:eastAsia="Calibri"/>
                <w:b/>
                <w:noProof/>
                <w:lang w:eastAsia="zh-CN"/>
              </w:rPr>
              <w:drawing>
                <wp:inline distT="0" distB="0" distL="0" distR="0">
                  <wp:extent cx="936625" cy="621665"/>
                  <wp:effectExtent l="19050" t="0" r="0" b="0"/>
                  <wp:docPr id="1" name="Рисунок 5" descr="C:\Users\Lotos\Downloads\biom_visit card-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C:\Users\Lotos\Downloads\biom_visit card-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6625" cy="6216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9" w:type="dxa"/>
          </w:tcPr>
          <w:p w:rsidR="00363382" w:rsidRDefault="00363382" w:rsidP="005638CB">
            <w:pPr>
              <w:jc w:val="center"/>
              <w:rPr>
                <w:rFonts w:ascii="Times New Roman"/>
                <w:b/>
                <w:smallCaps/>
                <w:color w:val="1F497D" w:themeColor="text2"/>
              </w:rPr>
            </w:pPr>
          </w:p>
          <w:p w:rsidR="00363382" w:rsidRDefault="00363382" w:rsidP="005638CB">
            <w:pPr>
              <w:jc w:val="center"/>
              <w:rPr>
                <w:rFonts w:ascii="Times New Roman"/>
                <w:b/>
                <w:smallCaps/>
                <w:color w:val="1F497D" w:themeColor="text2"/>
              </w:rPr>
            </w:pPr>
            <w:r w:rsidRPr="005638CB">
              <w:rPr>
                <w:rFonts w:ascii="Times New Roman" w:eastAsia="Calibri"/>
                <w:b/>
                <w:noProof/>
                <w:lang w:eastAsia="zh-CN"/>
              </w:rPr>
              <w:drawing>
                <wp:inline distT="0" distB="0" distL="0" distR="0">
                  <wp:extent cx="1302385" cy="570865"/>
                  <wp:effectExtent l="19050" t="0" r="0" b="0"/>
                  <wp:docPr id="2" name="Рисунок 6" descr="C:\Users\Lotos\Downloads\biom_visit card-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C:\Users\Lotos\Downloads\biom_visit card-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2385" cy="5708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9" w:type="dxa"/>
          </w:tcPr>
          <w:p w:rsidR="00363382" w:rsidRPr="00363382" w:rsidRDefault="00363382" w:rsidP="005638CB">
            <w:pPr>
              <w:jc w:val="center"/>
              <w:rPr>
                <w:rFonts w:ascii="Times New Roman"/>
                <w:b/>
                <w:smallCaps/>
                <w:color w:val="1F497D" w:themeColor="text2"/>
                <w:sz w:val="6"/>
                <w:szCs w:val="6"/>
              </w:rPr>
            </w:pPr>
          </w:p>
          <w:p w:rsidR="00363382" w:rsidRDefault="00363382" w:rsidP="005638CB">
            <w:pPr>
              <w:jc w:val="center"/>
              <w:rPr>
                <w:rFonts w:ascii="Times New Roman"/>
                <w:b/>
                <w:smallCaps/>
                <w:color w:val="1F497D" w:themeColor="text2"/>
              </w:rPr>
            </w:pPr>
          </w:p>
          <w:p w:rsidR="00363382" w:rsidRDefault="00363382" w:rsidP="005638CB">
            <w:pPr>
              <w:jc w:val="center"/>
              <w:rPr>
                <w:rFonts w:ascii="Times New Roman"/>
                <w:b/>
                <w:smallCaps/>
                <w:color w:val="1F497D" w:themeColor="text2"/>
              </w:rPr>
            </w:pPr>
            <w:r w:rsidRPr="005638CB">
              <w:rPr>
                <w:rFonts w:ascii="Times New Roman" w:eastAsia="Calibri"/>
                <w:b/>
                <w:noProof/>
                <w:lang w:eastAsia="zh-CN"/>
              </w:rPr>
              <w:drawing>
                <wp:inline distT="0" distB="0" distL="0" distR="0">
                  <wp:extent cx="1214120" cy="534035"/>
                  <wp:effectExtent l="19050" t="0" r="5080" b="0"/>
                  <wp:docPr id="3" name="Рисунок 7" descr="C:\Users\Lotos\Downloads\biom_visit card-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C:\Users\Lotos\Downloads\biom_visit card-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4120" cy="5340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63382" w:rsidRPr="00756103" w:rsidRDefault="00363382" w:rsidP="005638CB">
      <w:pPr>
        <w:jc w:val="center"/>
        <w:rPr>
          <w:rFonts w:ascii="Times New Roman"/>
          <w:b/>
          <w:caps/>
          <w:color w:val="1F497D" w:themeColor="text2"/>
        </w:rPr>
      </w:pPr>
      <w:r w:rsidRPr="00756103">
        <w:rPr>
          <w:rFonts w:ascii="Times New Roman"/>
          <w:b/>
          <w:caps/>
          <w:color w:val="1F497D" w:themeColor="text2"/>
        </w:rPr>
        <w:t>Развитие механизмов финансирования безопасности школьной</w:t>
      </w:r>
    </w:p>
    <w:p w:rsidR="005638CB" w:rsidRPr="00756103" w:rsidRDefault="00363382" w:rsidP="005638CB">
      <w:pPr>
        <w:jc w:val="center"/>
        <w:rPr>
          <w:rFonts w:ascii="Times New Roman"/>
          <w:caps/>
          <w:color w:val="1F497D" w:themeColor="text2"/>
        </w:rPr>
      </w:pPr>
      <w:r w:rsidRPr="00756103">
        <w:rPr>
          <w:rFonts w:ascii="Times New Roman"/>
          <w:b/>
          <w:caps/>
          <w:color w:val="1F497D" w:themeColor="text2"/>
        </w:rPr>
        <w:t>образовательной среды в Кыргызской Республике</w:t>
      </w:r>
    </w:p>
    <w:p w:rsidR="005638CB" w:rsidRPr="005638CB" w:rsidRDefault="0087662D" w:rsidP="005638CB">
      <w:pPr>
        <w:jc w:val="center"/>
        <w:rPr>
          <w:rFonts w:ascii="Times New Roman"/>
          <w:b/>
        </w:rPr>
      </w:pPr>
      <w:r>
        <w:rPr>
          <w:rFonts w:ascii="Times New Roman"/>
          <w:b/>
          <w:noProof/>
          <w:lang w:eastAsia="ru-RU"/>
        </w:rPr>
        <w:pict>
          <v:line id="Прямая соединительная линия 5" o:spid="_x0000_s1029" style="position:absolute;left:0;text-align:left;z-index:251659264;visibility:visible;mso-wrap-distance-top:-1e-4mm;mso-wrap-distance-bottom:-1e-4mm" from="29.2pt,3.95pt" to="473.2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" strokecolor="#4579b8 [3044]">
            <o:lock v:ext="edit" shapetype="f"/>
          </v:line>
        </w:pict>
      </w:r>
    </w:p>
    <w:p w:rsidR="005638CB" w:rsidRPr="0014594B" w:rsidRDefault="005638CB" w:rsidP="005638CB">
      <w:pPr>
        <w:jc w:val="center"/>
        <w:rPr>
          <w:rFonts w:ascii="Times New Roman"/>
          <w:b/>
          <w:sz w:val="6"/>
          <w:szCs w:val="6"/>
        </w:rPr>
      </w:pPr>
    </w:p>
    <w:p w:rsidR="001862E9" w:rsidRPr="00B17D0D" w:rsidRDefault="00335951" w:rsidP="00B17D0D">
      <w:pPr>
        <w:tabs>
          <w:tab w:val="center" w:pos="4748"/>
          <w:tab w:val="left" w:pos="7620"/>
        </w:tabs>
        <w:spacing w:line="360" w:lineRule="auto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ab/>
        <w:t>Круглый стол</w:t>
      </w:r>
      <w:r>
        <w:rPr>
          <w:rFonts w:ascii="Arial Narrow" w:hAnsi="Arial Narrow"/>
          <w:b/>
          <w:sz w:val="28"/>
          <w:szCs w:val="28"/>
        </w:rPr>
        <w:tab/>
      </w:r>
      <w:r>
        <w:rPr>
          <w:rFonts w:ascii="Arial Narrow" w:hAnsi="Arial Narrow"/>
          <w:b/>
          <w:sz w:val="28"/>
          <w:szCs w:val="28"/>
        </w:rPr>
        <w:tab/>
      </w:r>
      <w:r>
        <w:rPr>
          <w:rFonts w:ascii="Arial Narrow" w:hAnsi="Arial Narrow"/>
          <w:b/>
          <w:sz w:val="28"/>
          <w:szCs w:val="28"/>
        </w:rPr>
        <w:tab/>
      </w:r>
    </w:p>
    <w:p w:rsidR="00335951" w:rsidRDefault="00335951" w:rsidP="00B17D0D">
      <w:pPr>
        <w:jc w:val="center"/>
        <w:rPr>
          <w:rFonts w:ascii="Arial Narrow" w:hAnsi="Arial Narrow"/>
          <w:b/>
          <w:i/>
          <w:sz w:val="28"/>
          <w:szCs w:val="28"/>
        </w:rPr>
      </w:pPr>
    </w:p>
    <w:p w:rsidR="001862E9" w:rsidRDefault="00335951" w:rsidP="00B17D0D">
      <w:pPr>
        <w:jc w:val="center"/>
        <w:rPr>
          <w:rFonts w:ascii="Arial Narrow" w:hAnsi="Arial Narrow"/>
          <w:b/>
          <w:i/>
          <w:sz w:val="28"/>
          <w:szCs w:val="28"/>
        </w:rPr>
      </w:pPr>
      <w:r>
        <w:rPr>
          <w:rFonts w:ascii="Arial Narrow" w:hAnsi="Arial Narrow"/>
          <w:b/>
          <w:i/>
          <w:sz w:val="28"/>
          <w:szCs w:val="28"/>
        </w:rPr>
        <w:t>«</w:t>
      </w:r>
      <w:r w:rsidRPr="001862E9">
        <w:rPr>
          <w:rFonts w:ascii="Arial Narrow" w:hAnsi="Arial Narrow"/>
          <w:b/>
          <w:i/>
          <w:sz w:val="28"/>
          <w:szCs w:val="28"/>
        </w:rPr>
        <w:t>БЕЗОПАСНОСТЬ ШКОЛЬНОЙ ОБРАЗОВАТЕЛЬНОЙ СРЕДЫ В КЫРГЫЗСКОЙ РЕСПУБЛИКЕ:</w:t>
      </w:r>
      <w:r>
        <w:rPr>
          <w:rFonts w:ascii="Arial Narrow" w:hAnsi="Arial Narrow"/>
          <w:b/>
          <w:i/>
          <w:sz w:val="28"/>
          <w:szCs w:val="28"/>
        </w:rPr>
        <w:t xml:space="preserve"> </w:t>
      </w:r>
      <w:r w:rsidRPr="001862E9">
        <w:rPr>
          <w:rFonts w:ascii="Arial Narrow" w:hAnsi="Arial Narrow"/>
          <w:b/>
          <w:i/>
          <w:sz w:val="28"/>
          <w:szCs w:val="28"/>
        </w:rPr>
        <w:t>МЕТОДОЛОГИЧЕСКИЕ ПОДХОДЫ</w:t>
      </w:r>
      <w:r>
        <w:rPr>
          <w:rFonts w:ascii="Arial Narrow" w:hAnsi="Arial Narrow"/>
          <w:b/>
          <w:i/>
          <w:sz w:val="28"/>
          <w:szCs w:val="28"/>
        </w:rPr>
        <w:t>»</w:t>
      </w:r>
      <w:r w:rsidRPr="001862E9">
        <w:rPr>
          <w:rFonts w:ascii="Arial Narrow" w:hAnsi="Arial Narrow"/>
          <w:b/>
          <w:i/>
          <w:sz w:val="28"/>
          <w:szCs w:val="28"/>
        </w:rPr>
        <w:t>.</w:t>
      </w:r>
    </w:p>
    <w:p w:rsidR="00B17D0D" w:rsidRPr="00B17D0D" w:rsidRDefault="00B17D0D" w:rsidP="00B17D0D">
      <w:pPr>
        <w:jc w:val="center"/>
        <w:rPr>
          <w:rFonts w:ascii="Arial Narrow" w:hAnsi="Arial Narrow"/>
          <w:b/>
          <w:i/>
          <w:sz w:val="28"/>
          <w:szCs w:val="28"/>
        </w:rPr>
      </w:pPr>
    </w:p>
    <w:p w:rsidR="001862E9" w:rsidRPr="001862E9" w:rsidRDefault="001862E9" w:rsidP="001862E9">
      <w:pPr>
        <w:spacing w:line="360" w:lineRule="auto"/>
        <w:rPr>
          <w:rFonts w:ascii="Arial Narrow" w:hAnsi="Arial Narrow"/>
        </w:rPr>
      </w:pPr>
      <w:r w:rsidRPr="001862E9">
        <w:rPr>
          <w:rFonts w:ascii="Arial Narrow" w:hAnsi="Arial Narrow"/>
          <w:b/>
        </w:rPr>
        <w:t xml:space="preserve">Дата проведения:  </w:t>
      </w:r>
      <w:r w:rsidRPr="001862E9">
        <w:rPr>
          <w:rFonts w:ascii="Arial Narrow" w:hAnsi="Arial Narrow"/>
        </w:rPr>
        <w:t>15 июня 2017 г.</w:t>
      </w:r>
    </w:p>
    <w:p w:rsidR="001862E9" w:rsidRDefault="001862E9" w:rsidP="00B17D0D">
      <w:pPr>
        <w:spacing w:line="360" w:lineRule="auto"/>
        <w:rPr>
          <w:rFonts w:ascii="Arial Narrow" w:hAnsi="Arial Narrow"/>
          <w:b/>
        </w:rPr>
      </w:pPr>
      <w:r w:rsidRPr="001862E9">
        <w:rPr>
          <w:rFonts w:ascii="Arial Narrow" w:hAnsi="Arial Narrow"/>
          <w:b/>
        </w:rPr>
        <w:t xml:space="preserve">Место проведения: </w:t>
      </w:r>
      <w:proofErr w:type="gramStart"/>
      <w:r w:rsidRPr="001862E9">
        <w:rPr>
          <w:rFonts w:ascii="Arial Narrow" w:hAnsi="Arial Narrow"/>
        </w:rPr>
        <w:t>г</w:t>
      </w:r>
      <w:proofErr w:type="gramEnd"/>
      <w:r w:rsidRPr="001862E9">
        <w:rPr>
          <w:rFonts w:ascii="Arial Narrow" w:hAnsi="Arial Narrow"/>
        </w:rPr>
        <w:t xml:space="preserve">. Бишкек, </w:t>
      </w:r>
      <w:r w:rsidR="007074C6">
        <w:rPr>
          <w:rFonts w:ascii="Arial Narrow" w:hAnsi="Arial Narrow"/>
        </w:rPr>
        <w:t>большой зал М</w:t>
      </w:r>
      <w:r w:rsidRPr="001862E9">
        <w:rPr>
          <w:rFonts w:ascii="Arial Narrow" w:hAnsi="Arial Narrow"/>
        </w:rPr>
        <w:t>инистерств</w:t>
      </w:r>
      <w:r>
        <w:rPr>
          <w:rFonts w:ascii="Arial Narrow" w:hAnsi="Arial Narrow"/>
        </w:rPr>
        <w:t xml:space="preserve">а </w:t>
      </w:r>
      <w:r w:rsidR="007074C6">
        <w:rPr>
          <w:rFonts w:ascii="Arial Narrow" w:hAnsi="Arial Narrow"/>
        </w:rPr>
        <w:t>образования и науки КР</w:t>
      </w:r>
    </w:p>
    <w:p w:rsidR="00B17D0D" w:rsidRPr="00B17D0D" w:rsidRDefault="00B17D0D" w:rsidP="00B17D0D">
      <w:pPr>
        <w:spacing w:line="360" w:lineRule="auto"/>
        <w:rPr>
          <w:rFonts w:ascii="Arial Narrow" w:hAnsi="Arial Narrow"/>
          <w:b/>
        </w:rPr>
      </w:pPr>
    </w:p>
    <w:p w:rsidR="001862E9" w:rsidRPr="001862E9" w:rsidRDefault="001862E9" w:rsidP="001862E9">
      <w:pPr>
        <w:rPr>
          <w:rFonts w:ascii="Arial Narrow" w:hAnsi="Arial Narrow"/>
          <w:i/>
        </w:rPr>
      </w:pPr>
      <w:r w:rsidRPr="001862E9">
        <w:rPr>
          <w:rFonts w:ascii="Arial Narrow" w:hAnsi="Arial Narrow"/>
          <w:b/>
          <w:i/>
        </w:rPr>
        <w:t>12.30</w:t>
      </w:r>
      <w:r w:rsidR="00E329F2">
        <w:rPr>
          <w:rFonts w:ascii="Arial Narrow" w:hAnsi="Arial Narrow"/>
          <w:b/>
          <w:i/>
        </w:rPr>
        <w:t xml:space="preserve"> – </w:t>
      </w:r>
      <w:r w:rsidRPr="001862E9">
        <w:rPr>
          <w:rFonts w:ascii="Arial Narrow" w:hAnsi="Arial Narrow"/>
          <w:b/>
          <w:i/>
        </w:rPr>
        <w:t>13.00</w:t>
      </w:r>
      <w:r w:rsidRPr="001862E9">
        <w:rPr>
          <w:rFonts w:ascii="Arial Narrow" w:hAnsi="Arial Narrow"/>
          <w:b/>
          <w:i/>
        </w:rPr>
        <w:tab/>
      </w:r>
      <w:r w:rsidRPr="001862E9">
        <w:rPr>
          <w:rFonts w:ascii="Arial Narrow" w:hAnsi="Arial Narrow"/>
          <w:i/>
        </w:rPr>
        <w:t>Регистрация участников</w:t>
      </w:r>
    </w:p>
    <w:p w:rsidR="001862E9" w:rsidRPr="001862E9" w:rsidRDefault="001862E9" w:rsidP="001862E9">
      <w:pPr>
        <w:spacing w:after="60"/>
        <w:rPr>
          <w:rFonts w:ascii="Arial Narrow" w:hAnsi="Arial Narrow"/>
          <w:b/>
        </w:rPr>
      </w:pPr>
    </w:p>
    <w:p w:rsidR="007074C6" w:rsidRDefault="001862E9" w:rsidP="001862E9">
      <w:pPr>
        <w:spacing w:after="60"/>
        <w:rPr>
          <w:rFonts w:ascii="Arial Narrow" w:hAnsi="Arial Narrow"/>
          <w:i/>
        </w:rPr>
      </w:pPr>
      <w:r w:rsidRPr="001862E9">
        <w:rPr>
          <w:rFonts w:ascii="Arial Narrow" w:hAnsi="Arial Narrow"/>
          <w:b/>
        </w:rPr>
        <w:t xml:space="preserve">13.00 </w:t>
      </w:r>
      <w:r w:rsidR="00E329F2">
        <w:rPr>
          <w:rFonts w:ascii="Arial Narrow" w:hAnsi="Arial Narrow"/>
          <w:b/>
        </w:rPr>
        <w:t xml:space="preserve">– </w:t>
      </w:r>
      <w:r w:rsidRPr="001862E9">
        <w:rPr>
          <w:rFonts w:ascii="Arial Narrow" w:hAnsi="Arial Narrow"/>
          <w:b/>
        </w:rPr>
        <w:t>13.30</w:t>
      </w:r>
      <w:r w:rsidRPr="001862E9">
        <w:rPr>
          <w:rFonts w:ascii="Arial Narrow" w:hAnsi="Arial Narrow"/>
          <w:b/>
        </w:rPr>
        <w:tab/>
      </w:r>
      <w:r w:rsidRPr="001862E9">
        <w:rPr>
          <w:rFonts w:ascii="Arial Narrow" w:hAnsi="Arial Narrow"/>
          <w:i/>
        </w:rPr>
        <w:t>Открытие, приветствие:</w:t>
      </w:r>
    </w:p>
    <w:p w:rsidR="001862E9" w:rsidRDefault="007074C6" w:rsidP="004303B1">
      <w:pPr>
        <w:spacing w:after="60"/>
        <w:ind w:left="708" w:firstLine="708"/>
        <w:rPr>
          <w:rFonts w:ascii="Arial Narrow" w:hAnsi="Arial Narrow"/>
          <w:i/>
        </w:rPr>
      </w:pPr>
      <w:proofErr w:type="spellStart"/>
      <w:r w:rsidRPr="007074C6">
        <w:rPr>
          <w:rFonts w:ascii="Arial Narrow" w:hAnsi="Arial Narrow"/>
          <w:b/>
          <w:i/>
        </w:rPr>
        <w:t>Кудайбердиева</w:t>
      </w:r>
      <w:proofErr w:type="spellEnd"/>
      <w:r w:rsidR="00DB6522">
        <w:rPr>
          <w:rFonts w:ascii="Arial Narrow" w:hAnsi="Arial Narrow"/>
          <w:b/>
          <w:i/>
        </w:rPr>
        <w:t xml:space="preserve"> Г.К.</w:t>
      </w:r>
      <w:r w:rsidR="001862E9" w:rsidRPr="001862E9">
        <w:rPr>
          <w:rFonts w:ascii="Arial Narrow" w:hAnsi="Arial Narrow"/>
          <w:b/>
          <w:i/>
        </w:rPr>
        <w:t xml:space="preserve">, </w:t>
      </w:r>
      <w:r w:rsidR="001862E9" w:rsidRPr="001862E9">
        <w:rPr>
          <w:rFonts w:ascii="Arial Narrow" w:hAnsi="Arial Narrow"/>
          <w:i/>
        </w:rPr>
        <w:t xml:space="preserve">Министр образования и науки </w:t>
      </w:r>
      <w:r>
        <w:rPr>
          <w:rFonts w:ascii="Arial Narrow" w:hAnsi="Arial Narrow"/>
          <w:i/>
        </w:rPr>
        <w:t>КР</w:t>
      </w:r>
    </w:p>
    <w:p w:rsidR="003E74D8" w:rsidRPr="00335951" w:rsidRDefault="00DB730E" w:rsidP="00C50A37">
      <w:pPr>
        <w:spacing w:before="120" w:after="120"/>
        <w:ind w:left="1416"/>
        <w:rPr>
          <w:rFonts w:ascii="Arial Narrow" w:hAnsi="Arial Narrow"/>
          <w:i/>
        </w:rPr>
      </w:pPr>
      <w:r w:rsidRPr="00DB730E">
        <w:rPr>
          <w:rFonts w:ascii="Arial Narrow" w:hAnsi="Arial Narrow"/>
          <w:i/>
        </w:rPr>
        <w:t xml:space="preserve"> д-р</w:t>
      </w:r>
      <w:r>
        <w:rPr>
          <w:rFonts w:ascii="Arial Narrow" w:hAnsi="Arial Narrow"/>
          <w:b/>
          <w:i/>
        </w:rPr>
        <w:t xml:space="preserve"> </w:t>
      </w:r>
      <w:proofErr w:type="spellStart"/>
      <w:r w:rsidR="003E74D8" w:rsidRPr="00576ACE">
        <w:rPr>
          <w:rFonts w:ascii="Arial Narrow" w:hAnsi="Arial Narrow"/>
          <w:b/>
          <w:i/>
        </w:rPr>
        <w:t>Кунце</w:t>
      </w:r>
      <w:proofErr w:type="spellEnd"/>
      <w:r w:rsidR="00DB6522">
        <w:rPr>
          <w:rFonts w:ascii="Arial Narrow" w:hAnsi="Arial Narrow"/>
          <w:b/>
          <w:i/>
        </w:rPr>
        <w:t xml:space="preserve"> Т.</w:t>
      </w:r>
      <w:r w:rsidR="003E74D8" w:rsidRPr="00576ACE">
        <w:rPr>
          <w:rFonts w:ascii="Arial Narrow" w:hAnsi="Arial Narrow"/>
          <w:i/>
        </w:rPr>
        <w:t xml:space="preserve">, </w:t>
      </w:r>
      <w:r w:rsidR="003E74D8" w:rsidRPr="00335951">
        <w:rPr>
          <w:rFonts w:ascii="Arial Narrow" w:hAnsi="Arial Narrow"/>
          <w:i/>
        </w:rPr>
        <w:t>Региональный уполномоченный представитель Фонда им.</w:t>
      </w:r>
      <w:r w:rsidR="00335951">
        <w:rPr>
          <w:rFonts w:ascii="Arial Narrow" w:hAnsi="Arial Narrow"/>
          <w:i/>
        </w:rPr>
        <w:t xml:space="preserve"> К.Аденауэра в Центральной Азии</w:t>
      </w:r>
    </w:p>
    <w:p w:rsidR="001862E9" w:rsidRPr="007532E1" w:rsidRDefault="001862E9" w:rsidP="007532E1">
      <w:pPr>
        <w:spacing w:after="60"/>
        <w:ind w:left="1416"/>
        <w:rPr>
          <w:rFonts w:ascii="Arial Narrow" w:eastAsiaTheme="minorEastAsia" w:hAnsi="Arial Narrow"/>
          <w:i/>
          <w:lang w:eastAsia="zh-CN"/>
        </w:rPr>
      </w:pPr>
      <w:proofErr w:type="spellStart"/>
      <w:r w:rsidRPr="00DB730E">
        <w:rPr>
          <w:rFonts w:ascii="Arial Narrow" w:hAnsi="Arial Narrow"/>
          <w:b/>
          <w:i/>
        </w:rPr>
        <w:t>Гайзер</w:t>
      </w:r>
      <w:proofErr w:type="spellEnd"/>
      <w:proofErr w:type="gramStart"/>
      <w:r w:rsidR="00DB6522" w:rsidRPr="00DB730E">
        <w:rPr>
          <w:rFonts w:ascii="Arial Narrow" w:hAnsi="Arial Narrow"/>
          <w:b/>
          <w:i/>
        </w:rPr>
        <w:t xml:space="preserve"> Э</w:t>
      </w:r>
      <w:proofErr w:type="gramEnd"/>
      <w:r w:rsidRPr="00DB730E">
        <w:rPr>
          <w:rFonts w:ascii="Arial Narrow" w:hAnsi="Arial Narrow"/>
          <w:b/>
          <w:i/>
        </w:rPr>
        <w:t xml:space="preserve">, </w:t>
      </w:r>
      <w:r w:rsidR="00DB730E">
        <w:rPr>
          <w:rFonts w:ascii="Arial Narrow" w:hAnsi="Arial Narrow"/>
          <w:i/>
        </w:rPr>
        <w:t xml:space="preserve">Глава отдела  Индии и </w:t>
      </w:r>
      <w:r w:rsidR="007532E1" w:rsidRPr="00DB730E">
        <w:rPr>
          <w:rFonts w:ascii="Arial Narrow" w:hAnsi="Arial Narrow"/>
          <w:i/>
        </w:rPr>
        <w:t>Центральной Азии</w:t>
      </w:r>
      <w:r w:rsidR="00DB730E" w:rsidRPr="00DB730E">
        <w:rPr>
          <w:rFonts w:ascii="Arial Narrow" w:hAnsi="Arial Narrow"/>
          <w:i/>
        </w:rPr>
        <w:t xml:space="preserve"> </w:t>
      </w:r>
      <w:r w:rsidR="00DB730E">
        <w:rPr>
          <w:rFonts w:ascii="Arial Narrow" w:hAnsi="Arial Narrow"/>
          <w:i/>
        </w:rPr>
        <w:t xml:space="preserve"> </w:t>
      </w:r>
      <w:r w:rsidR="00DB730E" w:rsidRPr="00335951">
        <w:rPr>
          <w:rFonts w:ascii="Arial Narrow" w:hAnsi="Arial Narrow"/>
          <w:i/>
        </w:rPr>
        <w:t>Фонда им.</w:t>
      </w:r>
      <w:r w:rsidR="00DB730E">
        <w:rPr>
          <w:rFonts w:ascii="Arial Narrow" w:hAnsi="Arial Narrow"/>
          <w:i/>
        </w:rPr>
        <w:t xml:space="preserve"> К.Аденауэра</w:t>
      </w:r>
    </w:p>
    <w:p w:rsidR="00BC6F5E" w:rsidRPr="00BC6F5E" w:rsidRDefault="00BC6F5E" w:rsidP="00BC6F5E">
      <w:pPr>
        <w:spacing w:after="60"/>
        <w:ind w:left="1416"/>
        <w:rPr>
          <w:rFonts w:ascii="Arial Narrow" w:hAnsi="Arial Narrow"/>
          <w:b/>
          <w:i/>
          <w:sz w:val="4"/>
          <w:szCs w:val="4"/>
        </w:rPr>
      </w:pPr>
    </w:p>
    <w:p w:rsidR="00B17D0D" w:rsidRPr="001862E9" w:rsidRDefault="001862E9" w:rsidP="00B17D0D">
      <w:pPr>
        <w:tabs>
          <w:tab w:val="left" w:pos="-2160"/>
        </w:tabs>
        <w:spacing w:after="60"/>
        <w:ind w:left="1410" w:hanging="1410"/>
        <w:rPr>
          <w:rFonts w:ascii="Arial Narrow" w:hAnsi="Arial Narrow"/>
          <w:b/>
        </w:rPr>
      </w:pPr>
      <w:r w:rsidRPr="001862E9">
        <w:rPr>
          <w:rFonts w:ascii="Arial Narrow" w:hAnsi="Arial Narrow"/>
          <w:b/>
        </w:rPr>
        <w:t>13.30 – 14.00</w:t>
      </w:r>
      <w:r w:rsidRPr="001862E9">
        <w:rPr>
          <w:rFonts w:ascii="Arial Narrow" w:hAnsi="Arial Narrow"/>
          <w:b/>
        </w:rPr>
        <w:tab/>
      </w:r>
      <w:r w:rsidR="00557F96">
        <w:rPr>
          <w:rFonts w:ascii="Arial Narrow" w:hAnsi="Arial Narrow"/>
          <w:b/>
        </w:rPr>
        <w:t>Проект</w:t>
      </w:r>
      <w:r w:rsidR="00B17D0D" w:rsidRPr="001862E9">
        <w:rPr>
          <w:rFonts w:ascii="Arial Narrow" w:hAnsi="Arial Narrow"/>
          <w:b/>
        </w:rPr>
        <w:t xml:space="preserve"> «Развитие механизмов финансирования безопасности школьной </w:t>
      </w:r>
      <w:r w:rsidR="00B17D0D">
        <w:rPr>
          <w:rFonts w:ascii="Arial Narrow" w:hAnsi="Arial Narrow"/>
          <w:b/>
        </w:rPr>
        <w:t>об</w:t>
      </w:r>
      <w:r w:rsidR="00B17D0D" w:rsidRPr="001862E9">
        <w:rPr>
          <w:rFonts w:ascii="Arial Narrow" w:hAnsi="Arial Narrow"/>
          <w:b/>
        </w:rPr>
        <w:t xml:space="preserve">разовательной среды в </w:t>
      </w:r>
      <w:proofErr w:type="spellStart"/>
      <w:r w:rsidR="00B17D0D" w:rsidRPr="001862E9">
        <w:rPr>
          <w:rFonts w:ascii="Arial Narrow" w:hAnsi="Arial Narrow"/>
          <w:b/>
        </w:rPr>
        <w:t>Кыргызской</w:t>
      </w:r>
      <w:proofErr w:type="spellEnd"/>
      <w:r w:rsidR="00B17D0D" w:rsidRPr="001862E9">
        <w:rPr>
          <w:rFonts w:ascii="Arial Narrow" w:hAnsi="Arial Narrow"/>
          <w:b/>
        </w:rPr>
        <w:t xml:space="preserve"> Республике» </w:t>
      </w:r>
    </w:p>
    <w:p w:rsidR="00BC6F5E" w:rsidRPr="00BC6F5E" w:rsidRDefault="00B17D0D" w:rsidP="00557F96">
      <w:pPr>
        <w:spacing w:after="60"/>
        <w:ind w:left="702" w:firstLine="708"/>
        <w:rPr>
          <w:rFonts w:ascii="Arial Narrow" w:hAnsi="Arial Narrow"/>
          <w:b/>
          <w:sz w:val="4"/>
          <w:szCs w:val="4"/>
        </w:rPr>
      </w:pPr>
      <w:r w:rsidRPr="001862E9">
        <w:rPr>
          <w:rFonts w:ascii="Arial Narrow" w:hAnsi="Arial Narrow"/>
        </w:rPr>
        <w:tab/>
      </w:r>
      <w:bookmarkStart w:id="0" w:name="_GoBack"/>
      <w:bookmarkEnd w:id="0"/>
      <w:proofErr w:type="spellStart"/>
      <w:r w:rsidRPr="001862E9">
        <w:rPr>
          <w:rFonts w:ascii="Arial Narrow" w:hAnsi="Arial Narrow"/>
          <w:b/>
          <w:i/>
        </w:rPr>
        <w:t>Вет</w:t>
      </w:r>
      <w:r w:rsidR="007532E1">
        <w:rPr>
          <w:rFonts w:ascii="Arial Narrow" w:eastAsiaTheme="minorEastAsia" w:hAnsi="Arial Narrow"/>
          <w:b/>
          <w:i/>
          <w:lang w:eastAsia="zh-CN"/>
        </w:rPr>
        <w:t>ц</w:t>
      </w:r>
      <w:r w:rsidRPr="001862E9">
        <w:rPr>
          <w:rFonts w:ascii="Arial Narrow" w:hAnsi="Arial Narrow"/>
          <w:b/>
          <w:i/>
        </w:rPr>
        <w:t>ель</w:t>
      </w:r>
      <w:proofErr w:type="spellEnd"/>
      <w:r w:rsidR="00557F96">
        <w:rPr>
          <w:rFonts w:ascii="Arial Narrow" w:hAnsi="Arial Narrow"/>
          <w:b/>
          <w:i/>
        </w:rPr>
        <w:t xml:space="preserve"> </w:t>
      </w:r>
      <w:r w:rsidR="00557F96" w:rsidRPr="001862E9">
        <w:rPr>
          <w:rFonts w:ascii="Arial Narrow" w:hAnsi="Arial Narrow"/>
          <w:b/>
          <w:i/>
        </w:rPr>
        <w:t>Б</w:t>
      </w:r>
      <w:r w:rsidR="00557F96">
        <w:rPr>
          <w:rFonts w:ascii="Arial Narrow" w:hAnsi="Arial Narrow"/>
          <w:b/>
          <w:i/>
        </w:rPr>
        <w:t>.</w:t>
      </w:r>
      <w:r w:rsidRPr="001862E9">
        <w:rPr>
          <w:rFonts w:ascii="Arial Narrow" w:hAnsi="Arial Narrow"/>
          <w:b/>
          <w:i/>
        </w:rPr>
        <w:t xml:space="preserve">, </w:t>
      </w:r>
      <w:r w:rsidRPr="001862E9">
        <w:rPr>
          <w:rFonts w:ascii="Arial Narrow" w:hAnsi="Arial Narrow"/>
          <w:i/>
        </w:rPr>
        <w:t>менеджер проекта</w:t>
      </w:r>
      <w:r w:rsidR="00557F96">
        <w:rPr>
          <w:rFonts w:ascii="Arial Narrow" w:hAnsi="Arial Narrow"/>
          <w:i/>
        </w:rPr>
        <w:t xml:space="preserve">, </w:t>
      </w:r>
      <w:r w:rsidR="00557F96" w:rsidRPr="00DB6522">
        <w:rPr>
          <w:rFonts w:ascii="Arial Narrow" w:hAnsi="Arial Narrow"/>
        </w:rPr>
        <w:t>Фонд им. К</w:t>
      </w:r>
      <w:r w:rsidR="00557F96">
        <w:rPr>
          <w:rFonts w:ascii="Arial Narrow" w:hAnsi="Arial Narrow"/>
        </w:rPr>
        <w:t>.</w:t>
      </w:r>
      <w:r w:rsidR="00557F96" w:rsidRPr="00DB6522">
        <w:rPr>
          <w:rFonts w:ascii="Arial Narrow" w:hAnsi="Arial Narrow"/>
        </w:rPr>
        <w:t xml:space="preserve"> Аденауэра</w:t>
      </w:r>
    </w:p>
    <w:p w:rsidR="00B17D0D" w:rsidRDefault="001862E9" w:rsidP="00B17D0D">
      <w:pPr>
        <w:tabs>
          <w:tab w:val="left" w:pos="-2160"/>
        </w:tabs>
        <w:spacing w:after="60"/>
        <w:ind w:left="1410" w:hanging="1410"/>
        <w:rPr>
          <w:rFonts w:ascii="Arial Narrow" w:hAnsi="Arial Narrow"/>
          <w:b/>
        </w:rPr>
      </w:pPr>
      <w:r w:rsidRPr="001862E9">
        <w:rPr>
          <w:rFonts w:ascii="Arial Narrow" w:hAnsi="Arial Narrow"/>
          <w:b/>
        </w:rPr>
        <w:t xml:space="preserve">14.00 </w:t>
      </w:r>
      <w:r w:rsidR="00E329F2">
        <w:rPr>
          <w:rFonts w:ascii="Arial Narrow" w:hAnsi="Arial Narrow"/>
          <w:b/>
        </w:rPr>
        <w:t>– 14</w:t>
      </w:r>
      <w:r w:rsidRPr="001862E9">
        <w:rPr>
          <w:rFonts w:ascii="Arial Narrow" w:hAnsi="Arial Narrow"/>
          <w:b/>
        </w:rPr>
        <w:t>.30</w:t>
      </w:r>
      <w:r w:rsidRPr="001862E9">
        <w:rPr>
          <w:rFonts w:ascii="Arial Narrow" w:hAnsi="Arial Narrow"/>
          <w:b/>
          <w:i/>
        </w:rPr>
        <w:tab/>
      </w:r>
      <w:r w:rsidR="00B17D0D">
        <w:rPr>
          <w:rFonts w:ascii="Arial Narrow" w:hAnsi="Arial Narrow"/>
          <w:b/>
        </w:rPr>
        <w:t>«Безопасность школьной образовательной среды в КР: рамки, понятия, нормы»</w:t>
      </w:r>
    </w:p>
    <w:p w:rsidR="001862E9" w:rsidRPr="00335951" w:rsidRDefault="00B17D0D" w:rsidP="00B17D0D">
      <w:pPr>
        <w:tabs>
          <w:tab w:val="left" w:pos="-2160"/>
        </w:tabs>
        <w:spacing w:after="60"/>
        <w:ind w:left="1410" w:hanging="1410"/>
        <w:rPr>
          <w:rFonts w:ascii="Arial Narrow" w:hAnsi="Arial Narrow"/>
          <w:i/>
        </w:rPr>
      </w:pPr>
      <w:r>
        <w:rPr>
          <w:rFonts w:ascii="Arial Narrow" w:hAnsi="Arial Narrow"/>
          <w:b/>
        </w:rPr>
        <w:tab/>
      </w:r>
      <w:r w:rsidR="00335951" w:rsidRPr="00335951">
        <w:rPr>
          <w:rFonts w:ascii="Arial Narrow" w:hAnsi="Arial Narrow"/>
          <w:b/>
          <w:i/>
        </w:rPr>
        <w:t>Марченко Л.,</w:t>
      </w:r>
      <w:r w:rsidR="00335951">
        <w:rPr>
          <w:rFonts w:ascii="Arial Narrow" w:hAnsi="Arial Narrow"/>
        </w:rPr>
        <w:t xml:space="preserve"> </w:t>
      </w:r>
      <w:r w:rsidR="00335951" w:rsidRPr="00335951">
        <w:rPr>
          <w:rFonts w:ascii="Arial Narrow" w:hAnsi="Arial Narrow"/>
          <w:i/>
        </w:rPr>
        <w:t>С</w:t>
      </w:r>
      <w:r w:rsidR="00335951">
        <w:rPr>
          <w:rFonts w:ascii="Arial Narrow" w:hAnsi="Arial Narrow"/>
          <w:i/>
        </w:rPr>
        <w:t>оветник Министра Образования КР</w:t>
      </w:r>
    </w:p>
    <w:p w:rsidR="00557F96" w:rsidRPr="00B17D0D" w:rsidRDefault="00557F96" w:rsidP="00B17D0D">
      <w:pPr>
        <w:tabs>
          <w:tab w:val="left" w:pos="-2160"/>
        </w:tabs>
        <w:spacing w:after="60"/>
        <w:ind w:left="1410" w:hanging="1410"/>
        <w:rPr>
          <w:rFonts w:ascii="Arial Narrow" w:hAnsi="Arial Narrow"/>
          <w:i/>
        </w:rPr>
      </w:pPr>
      <w:r>
        <w:rPr>
          <w:rFonts w:ascii="Arial Narrow" w:hAnsi="Arial Narrow"/>
        </w:rPr>
        <w:tab/>
      </w:r>
      <w:r w:rsidRPr="00335951">
        <w:rPr>
          <w:rFonts w:ascii="Arial Narrow" w:hAnsi="Arial Narrow"/>
          <w:b/>
          <w:i/>
        </w:rPr>
        <w:t>Пак З.,</w:t>
      </w:r>
      <w:r>
        <w:rPr>
          <w:rFonts w:ascii="Arial Narrow" w:hAnsi="Arial Narrow"/>
        </w:rPr>
        <w:t xml:space="preserve"> </w:t>
      </w:r>
      <w:r w:rsidR="00335951" w:rsidRPr="00335951">
        <w:rPr>
          <w:rFonts w:ascii="Arial Narrow" w:hAnsi="Arial Narrow"/>
          <w:i/>
        </w:rPr>
        <w:t>главный специалист УДШВО МОН КР</w:t>
      </w:r>
    </w:p>
    <w:p w:rsidR="00BC6F5E" w:rsidRPr="00BC6F5E" w:rsidRDefault="00BC6F5E" w:rsidP="00BC6F5E">
      <w:pPr>
        <w:tabs>
          <w:tab w:val="left" w:pos="3915"/>
        </w:tabs>
        <w:spacing w:after="60"/>
        <w:ind w:left="702" w:firstLine="708"/>
        <w:rPr>
          <w:rFonts w:ascii="Arial Narrow" w:hAnsi="Arial Narrow"/>
          <w:b/>
          <w:i/>
          <w:sz w:val="4"/>
          <w:szCs w:val="4"/>
        </w:rPr>
      </w:pPr>
      <w:r>
        <w:rPr>
          <w:rFonts w:ascii="Arial Narrow" w:hAnsi="Arial Narrow"/>
          <w:b/>
          <w:i/>
        </w:rPr>
        <w:tab/>
      </w:r>
    </w:p>
    <w:p w:rsidR="00C935CC" w:rsidRPr="00C935CC" w:rsidRDefault="00E329F2" w:rsidP="00C935CC">
      <w:pPr>
        <w:spacing w:after="60"/>
        <w:ind w:left="1440" w:hanging="1440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14.30 – 16.00</w:t>
      </w:r>
      <w:r w:rsidR="001862E9" w:rsidRPr="001862E9"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>«</w:t>
      </w:r>
      <w:r w:rsidR="00C935CC">
        <w:rPr>
          <w:rFonts w:ascii="Arial Narrow" w:hAnsi="Arial Narrow"/>
          <w:b/>
        </w:rPr>
        <w:t>Вопросы организации</w:t>
      </w:r>
      <w:r w:rsidR="00C935CC" w:rsidRPr="001862E9">
        <w:rPr>
          <w:rFonts w:ascii="Arial Narrow" w:hAnsi="Arial Narrow"/>
          <w:b/>
        </w:rPr>
        <w:t xml:space="preserve"> безопасной образовательной среды: </w:t>
      </w:r>
      <w:r w:rsidR="00C935CC">
        <w:rPr>
          <w:rFonts w:ascii="Arial Narrow" w:hAnsi="Arial Narrow"/>
          <w:b/>
        </w:rPr>
        <w:t>о</w:t>
      </w:r>
      <w:r w:rsidR="00B17D0D">
        <w:rPr>
          <w:rFonts w:ascii="Arial Narrow" w:hAnsi="Arial Narrow"/>
          <w:b/>
        </w:rPr>
        <w:t>пыт,</w:t>
      </w:r>
      <w:r w:rsidR="00C935CC" w:rsidRPr="001862E9">
        <w:rPr>
          <w:rFonts w:ascii="Arial Narrow" w:hAnsi="Arial Narrow"/>
          <w:b/>
        </w:rPr>
        <w:t xml:space="preserve"> уроки</w:t>
      </w:r>
      <w:r w:rsidR="00B17D0D">
        <w:rPr>
          <w:rFonts w:ascii="Arial Narrow" w:hAnsi="Arial Narrow"/>
          <w:b/>
        </w:rPr>
        <w:t>,</w:t>
      </w:r>
      <w:r w:rsidR="00C935CC">
        <w:rPr>
          <w:rFonts w:ascii="Arial Narrow" w:hAnsi="Arial Narrow"/>
          <w:b/>
        </w:rPr>
        <w:t xml:space="preserve"> </w:t>
      </w:r>
      <w:r w:rsidR="00B17D0D">
        <w:rPr>
          <w:rFonts w:ascii="Arial Narrow" w:hAnsi="Arial Narrow"/>
          <w:b/>
        </w:rPr>
        <w:t xml:space="preserve">рекомендации </w:t>
      </w:r>
      <w:r w:rsidR="00C935CC">
        <w:rPr>
          <w:rFonts w:ascii="Arial Narrow" w:hAnsi="Arial Narrow"/>
          <w:b/>
        </w:rPr>
        <w:t>программ и</w:t>
      </w:r>
      <w:r w:rsidR="00C935CC" w:rsidRPr="001862E9">
        <w:rPr>
          <w:rFonts w:ascii="Arial Narrow" w:hAnsi="Arial Narrow"/>
          <w:b/>
        </w:rPr>
        <w:t xml:space="preserve"> проектов</w:t>
      </w:r>
      <w:r>
        <w:rPr>
          <w:rFonts w:ascii="Arial Narrow" w:hAnsi="Arial Narrow"/>
          <w:b/>
        </w:rPr>
        <w:t>»</w:t>
      </w:r>
    </w:p>
    <w:p w:rsidR="001862E9" w:rsidRPr="007532E1" w:rsidRDefault="00C935CC" w:rsidP="00E329F2">
      <w:pPr>
        <w:spacing w:after="60"/>
        <w:ind w:left="708" w:firstLine="708"/>
        <w:jc w:val="both"/>
        <w:rPr>
          <w:rFonts w:ascii="Arial Narrow" w:eastAsiaTheme="minorEastAsia" w:hAnsi="Arial Narrow"/>
          <w:lang w:val="en-US" w:eastAsia="zh-CN"/>
        </w:rPr>
      </w:pPr>
      <w:r w:rsidRPr="00C935CC">
        <w:rPr>
          <w:rFonts w:ascii="Arial Narrow" w:hAnsi="Arial Narrow"/>
          <w:lang w:val="en-US"/>
        </w:rPr>
        <w:t>UNICEF</w:t>
      </w:r>
      <w:r w:rsidRPr="00B17D0D">
        <w:rPr>
          <w:rFonts w:ascii="Arial Narrow" w:hAnsi="Arial Narrow"/>
          <w:lang w:val="en-US"/>
        </w:rPr>
        <w:t xml:space="preserve">, </w:t>
      </w:r>
      <w:r w:rsidRPr="00C935CC">
        <w:rPr>
          <w:rFonts w:ascii="Arial Narrow" w:hAnsi="Arial Narrow"/>
          <w:lang w:val="en-US"/>
        </w:rPr>
        <w:t>UNESCO,</w:t>
      </w:r>
      <w:r w:rsidR="007532E1" w:rsidRPr="007532E1">
        <w:rPr>
          <w:rFonts w:ascii="Arial Narrow" w:hAnsi="Arial Narrow"/>
          <w:lang w:val="en-US"/>
        </w:rPr>
        <w:t xml:space="preserve"> </w:t>
      </w:r>
      <w:r w:rsidRPr="00C935CC">
        <w:rPr>
          <w:rFonts w:ascii="Arial Narrow" w:hAnsi="Arial Narrow"/>
          <w:lang w:val="en-US"/>
        </w:rPr>
        <w:t xml:space="preserve">WB, </w:t>
      </w:r>
      <w:r>
        <w:rPr>
          <w:rFonts w:ascii="Arial Narrow" w:hAnsi="Arial Narrow"/>
          <w:lang w:val="en-US"/>
        </w:rPr>
        <w:t>ADB</w:t>
      </w:r>
      <w:r w:rsidRPr="00C935CC">
        <w:rPr>
          <w:rFonts w:ascii="Arial Narrow" w:hAnsi="Arial Narrow"/>
          <w:lang w:val="en-US"/>
        </w:rPr>
        <w:t xml:space="preserve">, </w:t>
      </w:r>
      <w:r w:rsidR="00E329F2">
        <w:rPr>
          <w:rFonts w:ascii="Arial Narrow" w:hAnsi="Arial Narrow"/>
          <w:lang w:val="en-US"/>
        </w:rPr>
        <w:t>UN</w:t>
      </w:r>
      <w:r w:rsidR="00B17D0D" w:rsidRPr="00B17D0D">
        <w:rPr>
          <w:rFonts w:ascii="Arial Narrow" w:hAnsi="Arial Narrow"/>
          <w:lang w:val="en-US"/>
        </w:rPr>
        <w:t>.</w:t>
      </w:r>
      <w:r w:rsidR="00E329F2">
        <w:rPr>
          <w:rFonts w:ascii="Arial Narrow" w:hAnsi="Arial Narrow"/>
          <w:lang w:val="en-US"/>
        </w:rPr>
        <w:t xml:space="preserve">WOMAN, </w:t>
      </w:r>
      <w:r w:rsidR="007532E1">
        <w:rPr>
          <w:rFonts w:ascii="Arial Narrow" w:eastAsiaTheme="minorEastAsia" w:hAnsi="Arial Narrow" w:hint="eastAsia"/>
          <w:lang w:val="en-US" w:eastAsia="zh-CN"/>
        </w:rPr>
        <w:t>FAO.</w:t>
      </w:r>
    </w:p>
    <w:p w:rsidR="00BC6F5E" w:rsidRPr="007532E1" w:rsidRDefault="00BC6F5E" w:rsidP="00E329F2">
      <w:pPr>
        <w:spacing w:after="60"/>
        <w:ind w:left="708" w:firstLine="708"/>
        <w:jc w:val="both"/>
        <w:rPr>
          <w:rFonts w:ascii="Arial Narrow" w:hAnsi="Arial Narrow"/>
          <w:sz w:val="4"/>
          <w:szCs w:val="4"/>
          <w:lang w:val="en-US"/>
        </w:rPr>
      </w:pPr>
    </w:p>
    <w:p w:rsidR="00C935CC" w:rsidRPr="00C935CC" w:rsidRDefault="00E329F2" w:rsidP="00C935CC">
      <w:pPr>
        <w:spacing w:after="60"/>
        <w:ind w:left="1410" w:hanging="1410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16.00 – 17.00</w:t>
      </w:r>
      <w:r w:rsidR="001862E9" w:rsidRPr="001862E9"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>«</w:t>
      </w:r>
      <w:r w:rsidR="00C935CC">
        <w:rPr>
          <w:rFonts w:ascii="Arial Narrow" w:hAnsi="Arial Narrow"/>
          <w:b/>
        </w:rPr>
        <w:t>Примеры и практики обеспечения безопасности школьной образовательной среды в КР</w:t>
      </w:r>
      <w:r>
        <w:rPr>
          <w:rFonts w:ascii="Arial Narrow" w:hAnsi="Arial Narrow"/>
          <w:b/>
        </w:rPr>
        <w:t>»</w:t>
      </w:r>
    </w:p>
    <w:p w:rsidR="00C935CC" w:rsidRPr="0041547F" w:rsidRDefault="0041547F" w:rsidP="0041547F">
      <w:pPr>
        <w:spacing w:after="60"/>
        <w:jc w:val="both"/>
        <w:rPr>
          <w:rFonts w:ascii="Arial Narrow" w:hAnsi="Arial Narrow"/>
        </w:rPr>
      </w:pPr>
      <w:r>
        <w:rPr>
          <w:rFonts w:ascii="Arial Narrow" w:hAnsi="Arial Narrow"/>
          <w:b/>
          <w:i/>
        </w:rPr>
        <w:t xml:space="preserve">                                        </w:t>
      </w:r>
      <w:proofErr w:type="spellStart"/>
      <w:r w:rsidR="007532E1" w:rsidRPr="0041547F">
        <w:rPr>
          <w:rFonts w:ascii="Arial Narrow" w:hAnsi="Arial Narrow"/>
          <w:b/>
          <w:i/>
        </w:rPr>
        <w:t>Мендикулова</w:t>
      </w:r>
      <w:proofErr w:type="spellEnd"/>
      <w:r w:rsidR="007532E1" w:rsidRPr="0041547F">
        <w:rPr>
          <w:rFonts w:ascii="Arial Narrow" w:hAnsi="Arial Narrow"/>
          <w:b/>
          <w:i/>
        </w:rPr>
        <w:t xml:space="preserve"> З</w:t>
      </w:r>
      <w:r w:rsidR="00335951" w:rsidRPr="0041547F">
        <w:rPr>
          <w:rFonts w:ascii="Arial Narrow" w:hAnsi="Arial Narrow"/>
          <w:b/>
          <w:i/>
        </w:rPr>
        <w:t>.</w:t>
      </w:r>
      <w:r w:rsidR="00C935CC" w:rsidRPr="0041547F">
        <w:rPr>
          <w:rFonts w:ascii="Arial Narrow" w:hAnsi="Arial Narrow"/>
          <w:b/>
          <w:i/>
        </w:rPr>
        <w:t>,</w:t>
      </w:r>
      <w:r w:rsidR="00C935CC" w:rsidRPr="0041547F">
        <w:rPr>
          <w:rFonts w:ascii="Arial Narrow" w:hAnsi="Arial Narrow"/>
        </w:rPr>
        <w:t xml:space="preserve"> </w:t>
      </w:r>
      <w:r w:rsidR="007532E1" w:rsidRPr="0041547F">
        <w:rPr>
          <w:rFonts w:ascii="Arial Narrow" w:hAnsi="Arial Narrow"/>
        </w:rPr>
        <w:t>Консультант по санитарии и гигиене</w:t>
      </w:r>
    </w:p>
    <w:p w:rsidR="00C935CC" w:rsidRPr="00335951" w:rsidRDefault="00335951" w:rsidP="00C935CC">
      <w:pPr>
        <w:pStyle w:val="a6"/>
        <w:spacing w:after="60"/>
        <w:ind w:left="2160"/>
        <w:jc w:val="both"/>
        <w:rPr>
          <w:rFonts w:ascii="Arial Narrow" w:hAnsi="Arial Narrow"/>
          <w:i/>
        </w:rPr>
      </w:pPr>
      <w:r>
        <w:rPr>
          <w:rFonts w:ascii="Arial Narrow" w:hAnsi="Arial Narrow"/>
          <w:b/>
          <w:i/>
        </w:rPr>
        <w:t>Насырова А.</w:t>
      </w:r>
      <w:r w:rsidR="00C935CC" w:rsidRPr="00335951">
        <w:rPr>
          <w:rFonts w:ascii="Arial Narrow" w:hAnsi="Arial Narrow"/>
          <w:b/>
          <w:i/>
        </w:rPr>
        <w:t xml:space="preserve">, </w:t>
      </w:r>
      <w:r w:rsidR="00C935CC" w:rsidRPr="00335951">
        <w:rPr>
          <w:rFonts w:ascii="Arial Narrow" w:hAnsi="Arial Narrow"/>
          <w:i/>
        </w:rPr>
        <w:t xml:space="preserve">ЭД </w:t>
      </w:r>
      <w:r w:rsidR="00B17D0D" w:rsidRPr="00335951">
        <w:rPr>
          <w:rFonts w:ascii="Arial Narrow" w:hAnsi="Arial Narrow"/>
          <w:i/>
        </w:rPr>
        <w:t>«</w:t>
      </w:r>
      <w:r w:rsidR="00C935CC" w:rsidRPr="00335951">
        <w:rPr>
          <w:rFonts w:ascii="Arial Narrow" w:hAnsi="Arial Narrow"/>
          <w:i/>
        </w:rPr>
        <w:t>БИОМ</w:t>
      </w:r>
      <w:r w:rsidR="00B17D0D" w:rsidRPr="00335951">
        <w:rPr>
          <w:rFonts w:ascii="Arial Narrow" w:hAnsi="Arial Narrow"/>
          <w:i/>
        </w:rPr>
        <w:t>» СШ №65</w:t>
      </w:r>
    </w:p>
    <w:p w:rsidR="00C935CC" w:rsidRPr="00335951" w:rsidRDefault="00C935CC" w:rsidP="00E329F2">
      <w:pPr>
        <w:spacing w:after="60"/>
        <w:ind w:left="1440" w:firstLine="684"/>
        <w:jc w:val="both"/>
        <w:rPr>
          <w:rFonts w:ascii="Arial Narrow" w:hAnsi="Arial Narrow"/>
          <w:i/>
        </w:rPr>
      </w:pPr>
      <w:proofErr w:type="spellStart"/>
      <w:r w:rsidRPr="00335951">
        <w:rPr>
          <w:rFonts w:ascii="Arial Narrow" w:hAnsi="Arial Narrow"/>
          <w:b/>
          <w:i/>
        </w:rPr>
        <w:t>Турдубекова</w:t>
      </w:r>
      <w:proofErr w:type="spellEnd"/>
      <w:r w:rsidRPr="00335951">
        <w:rPr>
          <w:rFonts w:ascii="Arial Narrow" w:hAnsi="Arial Narrow"/>
          <w:b/>
          <w:i/>
        </w:rPr>
        <w:t xml:space="preserve"> Н.,</w:t>
      </w:r>
      <w:r w:rsidRPr="00335951">
        <w:rPr>
          <w:rFonts w:ascii="Arial Narrow" w:hAnsi="Arial Narrow"/>
          <w:i/>
        </w:rPr>
        <w:t xml:space="preserve"> ОО «Лига защитников прав ребенка</w:t>
      </w:r>
      <w:r w:rsidR="00B17D0D" w:rsidRPr="00335951">
        <w:rPr>
          <w:rFonts w:ascii="Arial Narrow" w:hAnsi="Arial Narrow"/>
          <w:i/>
        </w:rPr>
        <w:t>»</w:t>
      </w:r>
    </w:p>
    <w:p w:rsidR="00BC6F5E" w:rsidRPr="00BC6F5E" w:rsidRDefault="00BC6F5E" w:rsidP="00E329F2">
      <w:pPr>
        <w:spacing w:after="60"/>
        <w:ind w:left="1440" w:firstLine="684"/>
        <w:jc w:val="both"/>
        <w:rPr>
          <w:rFonts w:ascii="Arial Narrow" w:hAnsi="Arial Narrow"/>
          <w:sz w:val="4"/>
          <w:szCs w:val="4"/>
        </w:rPr>
      </w:pPr>
    </w:p>
    <w:p w:rsidR="001862E9" w:rsidRPr="001862E9" w:rsidRDefault="00E329F2" w:rsidP="00C935CC">
      <w:pPr>
        <w:spacing w:after="60"/>
        <w:ind w:left="1440" w:hanging="1440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17.00 – 17.</w:t>
      </w:r>
      <w:r w:rsidR="00B17D0D">
        <w:rPr>
          <w:rFonts w:ascii="Arial Narrow" w:hAnsi="Arial Narrow"/>
          <w:b/>
        </w:rPr>
        <w:t>3</w:t>
      </w:r>
      <w:r w:rsidR="00BC6F5E">
        <w:rPr>
          <w:rFonts w:ascii="Arial Narrow" w:hAnsi="Arial Narrow"/>
          <w:b/>
        </w:rPr>
        <w:t>0</w:t>
      </w:r>
      <w:r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ab/>
        <w:t>«</w:t>
      </w:r>
      <w:r w:rsidR="001862E9" w:rsidRPr="001862E9">
        <w:rPr>
          <w:rFonts w:ascii="Arial Narrow" w:hAnsi="Arial Narrow"/>
          <w:b/>
        </w:rPr>
        <w:t>Без</w:t>
      </w:r>
      <w:r>
        <w:rPr>
          <w:rFonts w:ascii="Arial Narrow" w:hAnsi="Arial Narrow"/>
          <w:b/>
        </w:rPr>
        <w:t>опасность образовательной среды:</w:t>
      </w:r>
      <w:r w:rsidR="001862E9" w:rsidRPr="001862E9">
        <w:rPr>
          <w:rFonts w:ascii="Arial Narrow" w:hAnsi="Arial Narrow"/>
          <w:b/>
        </w:rPr>
        <w:t xml:space="preserve"> </w:t>
      </w:r>
      <w:r w:rsidR="0041547F">
        <w:rPr>
          <w:rFonts w:ascii="Arial Narrow" w:hAnsi="Arial Narrow"/>
          <w:b/>
        </w:rPr>
        <w:t>построение модели</w:t>
      </w:r>
      <w:r>
        <w:rPr>
          <w:rFonts w:ascii="Arial Narrow" w:hAnsi="Arial Narrow"/>
          <w:b/>
        </w:rPr>
        <w:t>»</w:t>
      </w:r>
      <w:r w:rsidR="001862E9" w:rsidRPr="001862E9">
        <w:rPr>
          <w:rFonts w:ascii="Arial Narrow" w:hAnsi="Arial Narrow"/>
          <w:b/>
        </w:rPr>
        <w:t xml:space="preserve"> </w:t>
      </w:r>
    </w:p>
    <w:p w:rsidR="001862E9" w:rsidRPr="001862E9" w:rsidRDefault="0041547F" w:rsidP="0041547F">
      <w:pPr>
        <w:tabs>
          <w:tab w:val="left" w:pos="-2160"/>
        </w:tabs>
        <w:spacing w:after="60"/>
        <w:ind w:left="1416"/>
        <w:rPr>
          <w:rFonts w:ascii="Arial Narrow" w:hAnsi="Arial Narrow"/>
        </w:rPr>
      </w:pPr>
      <w:proofErr w:type="spellStart"/>
      <w:r>
        <w:rPr>
          <w:rFonts w:ascii="Arial Narrow" w:hAnsi="Arial Narrow"/>
          <w:b/>
          <w:i/>
        </w:rPr>
        <w:t>Байдолетов</w:t>
      </w:r>
      <w:proofErr w:type="spellEnd"/>
      <w:r>
        <w:rPr>
          <w:rFonts w:ascii="Arial Narrow" w:hAnsi="Arial Narrow"/>
          <w:b/>
          <w:i/>
        </w:rPr>
        <w:t xml:space="preserve"> Н.Э</w:t>
      </w:r>
      <w:r w:rsidR="007532E1" w:rsidRPr="00DB730E">
        <w:rPr>
          <w:rFonts w:ascii="Arial Narrow" w:hAnsi="Arial Narrow"/>
          <w:b/>
          <w:i/>
        </w:rPr>
        <w:t>.</w:t>
      </w:r>
      <w:r w:rsidR="001862E9" w:rsidRPr="00DB730E">
        <w:rPr>
          <w:rFonts w:ascii="Arial Narrow" w:hAnsi="Arial Narrow"/>
        </w:rPr>
        <w:t>,</w:t>
      </w:r>
      <w:r w:rsidR="001862E9" w:rsidRPr="001862E9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Зам. Директора </w:t>
      </w:r>
      <w:r w:rsidR="001862E9" w:rsidRPr="00335951">
        <w:rPr>
          <w:rFonts w:ascii="Arial Narrow" w:hAnsi="Arial Narrow"/>
          <w:i/>
        </w:rPr>
        <w:t>Национальн</w:t>
      </w:r>
      <w:r>
        <w:rPr>
          <w:rFonts w:ascii="Arial Narrow" w:hAnsi="Arial Narrow"/>
          <w:i/>
        </w:rPr>
        <w:t xml:space="preserve">ого </w:t>
      </w:r>
      <w:r w:rsidR="001862E9" w:rsidRPr="00335951">
        <w:rPr>
          <w:rFonts w:ascii="Arial Narrow" w:hAnsi="Arial Narrow"/>
          <w:i/>
        </w:rPr>
        <w:t>институт</w:t>
      </w:r>
      <w:r>
        <w:rPr>
          <w:rFonts w:ascii="Arial Narrow" w:hAnsi="Arial Narrow"/>
          <w:i/>
        </w:rPr>
        <w:t>а</w:t>
      </w:r>
      <w:r w:rsidR="001862E9" w:rsidRPr="00335951">
        <w:rPr>
          <w:rFonts w:ascii="Arial Narrow" w:hAnsi="Arial Narrow"/>
          <w:i/>
        </w:rPr>
        <w:t xml:space="preserve"> страте</w:t>
      </w:r>
      <w:r w:rsidR="00E329F2" w:rsidRPr="00335951">
        <w:rPr>
          <w:rFonts w:ascii="Arial Narrow" w:hAnsi="Arial Narrow"/>
          <w:i/>
        </w:rPr>
        <w:t>гических исследований К</w:t>
      </w:r>
      <w:r w:rsidR="001862E9" w:rsidRPr="00335951">
        <w:rPr>
          <w:rFonts w:ascii="Arial Narrow" w:hAnsi="Arial Narrow"/>
          <w:i/>
        </w:rPr>
        <w:t>Р</w:t>
      </w:r>
    </w:p>
    <w:p w:rsidR="001862E9" w:rsidRDefault="001862E9" w:rsidP="00BC6F5E">
      <w:pPr>
        <w:tabs>
          <w:tab w:val="left" w:pos="-2160"/>
        </w:tabs>
        <w:spacing w:after="60"/>
        <w:ind w:left="-318"/>
        <w:rPr>
          <w:rFonts w:ascii="Arial Narrow" w:hAnsi="Arial Narrow"/>
        </w:rPr>
      </w:pPr>
      <w:r w:rsidRPr="001862E9">
        <w:rPr>
          <w:rFonts w:ascii="Arial Narrow" w:hAnsi="Arial Narrow"/>
        </w:rPr>
        <w:tab/>
      </w:r>
      <w:r w:rsidRPr="001862E9">
        <w:rPr>
          <w:rFonts w:ascii="Arial Narrow" w:hAnsi="Arial Narrow"/>
        </w:rPr>
        <w:tab/>
      </w:r>
      <w:r w:rsidRPr="001862E9">
        <w:rPr>
          <w:rFonts w:ascii="Arial Narrow" w:hAnsi="Arial Narrow"/>
        </w:rPr>
        <w:tab/>
        <w:t>Вопросы – ответы</w:t>
      </w:r>
    </w:p>
    <w:p w:rsidR="00BC6F5E" w:rsidRPr="00BC6F5E" w:rsidRDefault="00BC6F5E" w:rsidP="00BC6F5E">
      <w:pPr>
        <w:tabs>
          <w:tab w:val="left" w:pos="-2160"/>
        </w:tabs>
        <w:spacing w:after="60"/>
        <w:ind w:left="-318"/>
        <w:rPr>
          <w:rFonts w:ascii="Arial Narrow" w:hAnsi="Arial Narrow"/>
          <w:sz w:val="4"/>
          <w:szCs w:val="4"/>
        </w:rPr>
      </w:pPr>
    </w:p>
    <w:p w:rsidR="001862E9" w:rsidRDefault="00B17D0D" w:rsidP="00BC6F5E">
      <w:pPr>
        <w:spacing w:after="6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17.3</w:t>
      </w:r>
      <w:r w:rsidR="00BC6F5E">
        <w:rPr>
          <w:rFonts w:ascii="Arial Narrow" w:hAnsi="Arial Narrow"/>
          <w:b/>
        </w:rPr>
        <w:t xml:space="preserve">0 – 18.00 </w:t>
      </w:r>
      <w:r w:rsidR="00BC6F5E">
        <w:rPr>
          <w:rFonts w:ascii="Arial Narrow" w:hAnsi="Arial Narrow"/>
          <w:b/>
        </w:rPr>
        <w:tab/>
        <w:t xml:space="preserve">Общая дискуссия. </w:t>
      </w:r>
      <w:r w:rsidR="001862E9" w:rsidRPr="001862E9">
        <w:rPr>
          <w:rFonts w:ascii="Arial Narrow" w:hAnsi="Arial Narrow"/>
          <w:b/>
        </w:rPr>
        <w:t>По</w:t>
      </w:r>
      <w:r w:rsidR="00335951">
        <w:rPr>
          <w:rFonts w:ascii="Arial Narrow" w:hAnsi="Arial Narrow"/>
          <w:b/>
        </w:rPr>
        <w:t>дведение итогов круглого стола</w:t>
      </w:r>
    </w:p>
    <w:p w:rsidR="00BC6F5E" w:rsidRPr="00BC6F5E" w:rsidRDefault="00BC6F5E" w:rsidP="00BC6F5E">
      <w:pPr>
        <w:spacing w:after="60"/>
        <w:rPr>
          <w:rFonts w:ascii="Arial Narrow" w:hAnsi="Arial Narrow"/>
          <w:sz w:val="4"/>
          <w:szCs w:val="4"/>
        </w:rPr>
      </w:pPr>
    </w:p>
    <w:p w:rsidR="005558A1" w:rsidRPr="00335951" w:rsidRDefault="00205336" w:rsidP="00BC6F5E">
      <w:pPr>
        <w:pStyle w:val="ab"/>
        <w:spacing w:line="256" w:lineRule="auto"/>
        <w:ind w:left="2124" w:hanging="2124"/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>18.0</w:t>
      </w:r>
      <w:r>
        <w:rPr>
          <w:rFonts w:ascii="Arial Narrow" w:eastAsiaTheme="minorEastAsia" w:hAnsi="Arial Narrow" w:hint="eastAsia"/>
          <w:b/>
          <w:lang w:eastAsia="zh-CN"/>
        </w:rPr>
        <w:t>0</w:t>
      </w:r>
      <w:r w:rsidR="00335951">
        <w:rPr>
          <w:rFonts w:ascii="Arial Narrow" w:eastAsiaTheme="minorEastAsia" w:hAnsi="Arial Narrow"/>
          <w:b/>
          <w:lang w:eastAsia="zh-CN"/>
        </w:rPr>
        <w:t xml:space="preserve">                 </w:t>
      </w:r>
      <w:r w:rsidR="00335951">
        <w:rPr>
          <w:rFonts w:ascii="Arial Narrow" w:hAnsi="Arial Narrow"/>
        </w:rPr>
        <w:t>Чай, кофе</w:t>
      </w:r>
    </w:p>
    <w:sectPr w:rsidR="005558A1" w:rsidRPr="00335951" w:rsidSect="00F62494">
      <w:footerReference w:type="even" r:id="rId11"/>
      <w:footerReference w:type="default" r:id="rId12"/>
      <w:pgSz w:w="11906" w:h="16838"/>
      <w:pgMar w:top="719" w:right="1133" w:bottom="426" w:left="1276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6029" w:rsidRDefault="00496029">
      <w:r>
        <w:separator/>
      </w:r>
    </w:p>
  </w:endnote>
  <w:endnote w:type="continuationSeparator" w:id="0">
    <w:p w:rsidR="00496029" w:rsidRDefault="004960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rlito">
    <w:altName w:val="Calibri"/>
    <w:panose1 w:val="00000000000000000000"/>
    <w:charset w:val="00"/>
    <w:family w:val="auto"/>
    <w:notTrueType/>
    <w:pitch w:val="variable"/>
    <w:sig w:usb0="E10002FF" w:usb1="5000E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1022" w:rsidRDefault="0087662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3B102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B1022" w:rsidRDefault="003B1022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1022" w:rsidRDefault="003B1022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6029" w:rsidRDefault="00496029">
      <w:r>
        <w:separator/>
      </w:r>
    </w:p>
  </w:footnote>
  <w:footnote w:type="continuationSeparator" w:id="0">
    <w:p w:rsidR="00496029" w:rsidRDefault="0049602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B15073"/>
    <w:multiLevelType w:val="hybridMultilevel"/>
    <w:tmpl w:val="1F4AC4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C743CC"/>
    <w:multiLevelType w:val="hybridMultilevel"/>
    <w:tmpl w:val="68422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607E62"/>
    <w:multiLevelType w:val="hybridMultilevel"/>
    <w:tmpl w:val="9566CE94"/>
    <w:lvl w:ilvl="0" w:tplc="0419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3">
    <w:nsid w:val="364C4266"/>
    <w:multiLevelType w:val="hybridMultilevel"/>
    <w:tmpl w:val="A3B87D4A"/>
    <w:lvl w:ilvl="0" w:tplc="0419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4">
    <w:nsid w:val="4642191F"/>
    <w:multiLevelType w:val="hybridMultilevel"/>
    <w:tmpl w:val="C2B64F46"/>
    <w:lvl w:ilvl="0" w:tplc="0419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5">
    <w:nsid w:val="57522D3A"/>
    <w:multiLevelType w:val="hybridMultilevel"/>
    <w:tmpl w:val="683E934C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5D177304"/>
    <w:multiLevelType w:val="hybridMultilevel"/>
    <w:tmpl w:val="5B4A8F2C"/>
    <w:lvl w:ilvl="0" w:tplc="F7A06AEC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7146068E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BDFAA120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E7845F28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E2462FEE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39E69BD2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32681772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CD2499E4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587025BE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7">
    <w:nsid w:val="75B57228"/>
    <w:multiLevelType w:val="hybridMultilevel"/>
    <w:tmpl w:val="7FF2E012"/>
    <w:lvl w:ilvl="0" w:tplc="264EC13A">
      <w:numFmt w:val="decimal"/>
      <w:lvlText w:val="%1"/>
      <w:lvlJc w:val="left"/>
      <w:pPr>
        <w:ind w:left="3131" w:hanging="1005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3206" w:hanging="360"/>
      </w:pPr>
    </w:lvl>
    <w:lvl w:ilvl="2" w:tplc="0419001B" w:tentative="1">
      <w:start w:val="1"/>
      <w:numFmt w:val="lowerRoman"/>
      <w:lvlText w:val="%3."/>
      <w:lvlJc w:val="right"/>
      <w:pPr>
        <w:ind w:left="3926" w:hanging="180"/>
      </w:pPr>
    </w:lvl>
    <w:lvl w:ilvl="3" w:tplc="0419000F" w:tentative="1">
      <w:start w:val="1"/>
      <w:numFmt w:val="decimal"/>
      <w:lvlText w:val="%4."/>
      <w:lvlJc w:val="left"/>
      <w:pPr>
        <w:ind w:left="4646" w:hanging="360"/>
      </w:pPr>
    </w:lvl>
    <w:lvl w:ilvl="4" w:tplc="04190019" w:tentative="1">
      <w:start w:val="1"/>
      <w:numFmt w:val="lowerLetter"/>
      <w:lvlText w:val="%5."/>
      <w:lvlJc w:val="left"/>
      <w:pPr>
        <w:ind w:left="5366" w:hanging="360"/>
      </w:pPr>
    </w:lvl>
    <w:lvl w:ilvl="5" w:tplc="0419001B" w:tentative="1">
      <w:start w:val="1"/>
      <w:numFmt w:val="lowerRoman"/>
      <w:lvlText w:val="%6."/>
      <w:lvlJc w:val="right"/>
      <w:pPr>
        <w:ind w:left="6086" w:hanging="180"/>
      </w:pPr>
    </w:lvl>
    <w:lvl w:ilvl="6" w:tplc="0419000F" w:tentative="1">
      <w:start w:val="1"/>
      <w:numFmt w:val="decimal"/>
      <w:lvlText w:val="%7."/>
      <w:lvlJc w:val="left"/>
      <w:pPr>
        <w:ind w:left="6806" w:hanging="360"/>
      </w:pPr>
    </w:lvl>
    <w:lvl w:ilvl="7" w:tplc="04190019" w:tentative="1">
      <w:start w:val="1"/>
      <w:numFmt w:val="lowerLetter"/>
      <w:lvlText w:val="%8."/>
      <w:lvlJc w:val="left"/>
      <w:pPr>
        <w:ind w:left="7526" w:hanging="360"/>
      </w:pPr>
    </w:lvl>
    <w:lvl w:ilvl="8" w:tplc="0419001B" w:tentative="1">
      <w:start w:val="1"/>
      <w:numFmt w:val="lowerRoman"/>
      <w:lvlText w:val="%9."/>
      <w:lvlJc w:val="right"/>
      <w:pPr>
        <w:ind w:left="8246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7"/>
  </w:num>
  <w:num w:numId="5">
    <w:abstractNumId w:val="4"/>
  </w:num>
  <w:num w:numId="6">
    <w:abstractNumId w:val="1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E2FFE"/>
    <w:rsid w:val="00001EB3"/>
    <w:rsid w:val="00024B53"/>
    <w:rsid w:val="00082192"/>
    <w:rsid w:val="000A1512"/>
    <w:rsid w:val="000A5D6D"/>
    <w:rsid w:val="000A71C3"/>
    <w:rsid w:val="000F5876"/>
    <w:rsid w:val="0014594B"/>
    <w:rsid w:val="001862E9"/>
    <w:rsid w:val="00205336"/>
    <w:rsid w:val="00212EE7"/>
    <w:rsid w:val="002210CD"/>
    <w:rsid w:val="00245BE1"/>
    <w:rsid w:val="00263288"/>
    <w:rsid w:val="002B6204"/>
    <w:rsid w:val="002D1CA2"/>
    <w:rsid w:val="002E2D5D"/>
    <w:rsid w:val="003212B5"/>
    <w:rsid w:val="00335951"/>
    <w:rsid w:val="00343EE9"/>
    <w:rsid w:val="00363382"/>
    <w:rsid w:val="00365604"/>
    <w:rsid w:val="00394357"/>
    <w:rsid w:val="003B1022"/>
    <w:rsid w:val="003D6889"/>
    <w:rsid w:val="003E74D8"/>
    <w:rsid w:val="0041547F"/>
    <w:rsid w:val="00415BB9"/>
    <w:rsid w:val="004303B1"/>
    <w:rsid w:val="00473B22"/>
    <w:rsid w:val="004775F4"/>
    <w:rsid w:val="00496029"/>
    <w:rsid w:val="004B3E88"/>
    <w:rsid w:val="004E705E"/>
    <w:rsid w:val="0052364D"/>
    <w:rsid w:val="00547F5D"/>
    <w:rsid w:val="005558A1"/>
    <w:rsid w:val="00557F96"/>
    <w:rsid w:val="005638CB"/>
    <w:rsid w:val="00587015"/>
    <w:rsid w:val="005E2FFE"/>
    <w:rsid w:val="005E7894"/>
    <w:rsid w:val="005F7DC9"/>
    <w:rsid w:val="00602981"/>
    <w:rsid w:val="006133AD"/>
    <w:rsid w:val="00614675"/>
    <w:rsid w:val="0062255E"/>
    <w:rsid w:val="006331EF"/>
    <w:rsid w:val="00650BA1"/>
    <w:rsid w:val="006563F9"/>
    <w:rsid w:val="006C683C"/>
    <w:rsid w:val="006C7149"/>
    <w:rsid w:val="007033EE"/>
    <w:rsid w:val="007074C6"/>
    <w:rsid w:val="00717C60"/>
    <w:rsid w:val="00721C4C"/>
    <w:rsid w:val="007532E1"/>
    <w:rsid w:val="007544BF"/>
    <w:rsid w:val="00756103"/>
    <w:rsid w:val="00766FEC"/>
    <w:rsid w:val="0079631F"/>
    <w:rsid w:val="007A44FA"/>
    <w:rsid w:val="007D32CF"/>
    <w:rsid w:val="0087662D"/>
    <w:rsid w:val="008C2BBE"/>
    <w:rsid w:val="008C3895"/>
    <w:rsid w:val="00942AB4"/>
    <w:rsid w:val="009B0AF1"/>
    <w:rsid w:val="009B232A"/>
    <w:rsid w:val="009E4579"/>
    <w:rsid w:val="00A006C5"/>
    <w:rsid w:val="00A1375F"/>
    <w:rsid w:val="00A30BF3"/>
    <w:rsid w:val="00A507F1"/>
    <w:rsid w:val="00A76822"/>
    <w:rsid w:val="00A86EDE"/>
    <w:rsid w:val="00AD7F07"/>
    <w:rsid w:val="00B17D0D"/>
    <w:rsid w:val="00B26BDC"/>
    <w:rsid w:val="00B4297F"/>
    <w:rsid w:val="00B54E94"/>
    <w:rsid w:val="00BC2402"/>
    <w:rsid w:val="00BC6F5E"/>
    <w:rsid w:val="00BF2921"/>
    <w:rsid w:val="00C11FC8"/>
    <w:rsid w:val="00C33610"/>
    <w:rsid w:val="00C36432"/>
    <w:rsid w:val="00C40004"/>
    <w:rsid w:val="00C50A37"/>
    <w:rsid w:val="00C612C0"/>
    <w:rsid w:val="00C706DB"/>
    <w:rsid w:val="00C935CC"/>
    <w:rsid w:val="00CA6330"/>
    <w:rsid w:val="00CB0234"/>
    <w:rsid w:val="00CB55A4"/>
    <w:rsid w:val="00CB62F8"/>
    <w:rsid w:val="00D1724D"/>
    <w:rsid w:val="00D35B6C"/>
    <w:rsid w:val="00D6088D"/>
    <w:rsid w:val="00D70805"/>
    <w:rsid w:val="00D95179"/>
    <w:rsid w:val="00DB6522"/>
    <w:rsid w:val="00DB730E"/>
    <w:rsid w:val="00DC44A1"/>
    <w:rsid w:val="00E21510"/>
    <w:rsid w:val="00E24468"/>
    <w:rsid w:val="00E329F2"/>
    <w:rsid w:val="00E33695"/>
    <w:rsid w:val="00E5212F"/>
    <w:rsid w:val="00E6740D"/>
    <w:rsid w:val="00E94C5E"/>
    <w:rsid w:val="00F00CDC"/>
    <w:rsid w:val="00F345A9"/>
    <w:rsid w:val="00F5434F"/>
    <w:rsid w:val="00F62494"/>
    <w:rsid w:val="00F67894"/>
    <w:rsid w:val="00F81982"/>
    <w:rsid w:val="00F85BDE"/>
    <w:rsid w:val="00F94992"/>
    <w:rsid w:val="00FC4685"/>
    <w:rsid w:val="00FC7414"/>
    <w:rsid w:val="00FD48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8CB"/>
    <w:pPr>
      <w:spacing w:after="0" w:line="240" w:lineRule="auto"/>
    </w:pPr>
    <w:rPr>
      <w:rFonts w:ascii="Carlito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5638C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5638CB"/>
    <w:rPr>
      <w:rFonts w:ascii="Carlito" w:eastAsia="MS Mincho" w:hAnsi="Times New Roman" w:cs="Times New Roman"/>
      <w:sz w:val="24"/>
      <w:szCs w:val="24"/>
      <w:lang w:eastAsia="ja-JP"/>
    </w:rPr>
  </w:style>
  <w:style w:type="character" w:styleId="a5">
    <w:name w:val="page number"/>
    <w:basedOn w:val="a0"/>
    <w:rsid w:val="005638CB"/>
  </w:style>
  <w:style w:type="paragraph" w:customStyle="1" w:styleId="1">
    <w:name w:val="заголовок 1"/>
    <w:basedOn w:val="a"/>
    <w:rsid w:val="005638CB"/>
    <w:pPr>
      <w:keepNext/>
      <w:jc w:val="center"/>
    </w:pPr>
    <w:rPr>
      <w:rFonts w:eastAsia="Times New Roman"/>
      <w:lang w:eastAsia="ru-RU"/>
    </w:rPr>
  </w:style>
  <w:style w:type="paragraph" w:styleId="a6">
    <w:name w:val="List Paragraph"/>
    <w:basedOn w:val="a"/>
    <w:uiPriority w:val="34"/>
    <w:qFormat/>
    <w:rsid w:val="005638CB"/>
    <w:pPr>
      <w:ind w:left="720"/>
      <w:contextualSpacing/>
    </w:pPr>
  </w:style>
  <w:style w:type="paragraph" w:styleId="a7">
    <w:name w:val="Normal (Web)"/>
    <w:basedOn w:val="a"/>
    <w:uiPriority w:val="99"/>
    <w:rsid w:val="005638CB"/>
    <w:pPr>
      <w:spacing w:before="100" w:beforeAutospacing="1" w:after="100" w:afterAutospacing="1"/>
    </w:pPr>
    <w:rPr>
      <w:rFonts w:eastAsia="Batang"/>
    </w:rPr>
  </w:style>
  <w:style w:type="character" w:styleId="a8">
    <w:name w:val="Strong"/>
    <w:basedOn w:val="a0"/>
    <w:uiPriority w:val="22"/>
    <w:qFormat/>
    <w:rsid w:val="005638CB"/>
    <w:rPr>
      <w:b/>
    </w:rPr>
  </w:style>
  <w:style w:type="paragraph" w:styleId="a9">
    <w:name w:val="Balloon Text"/>
    <w:basedOn w:val="a"/>
    <w:link w:val="aa"/>
    <w:uiPriority w:val="99"/>
    <w:semiHidden/>
    <w:unhideWhenUsed/>
    <w:rsid w:val="005638C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638CB"/>
    <w:rPr>
      <w:rFonts w:ascii="Tahoma" w:eastAsia="MS Mincho" w:hAnsi="Tahoma" w:cs="Tahoma"/>
      <w:sz w:val="16"/>
      <w:szCs w:val="16"/>
      <w:lang w:eastAsia="ja-JP"/>
    </w:rPr>
  </w:style>
  <w:style w:type="paragraph" w:styleId="ab">
    <w:name w:val="No Spacing"/>
    <w:link w:val="ac"/>
    <w:uiPriority w:val="1"/>
    <w:qFormat/>
    <w:rsid w:val="005638CB"/>
    <w:pPr>
      <w:spacing w:after="0" w:line="240" w:lineRule="auto"/>
    </w:pPr>
    <w:rPr>
      <w:rFonts w:ascii="Carlito" w:eastAsia="MS Mincho" w:hAnsi="Times New Roman" w:cs="Times New Roman"/>
      <w:sz w:val="24"/>
      <w:szCs w:val="24"/>
      <w:lang w:eastAsia="ja-JP"/>
    </w:rPr>
  </w:style>
  <w:style w:type="table" w:styleId="ad">
    <w:name w:val="Table Grid"/>
    <w:basedOn w:val="a1"/>
    <w:uiPriority w:val="59"/>
    <w:rsid w:val="003633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c">
    <w:name w:val="Без интервала Знак"/>
    <w:link w:val="ab"/>
    <w:uiPriority w:val="1"/>
    <w:locked/>
    <w:rsid w:val="00363382"/>
    <w:rPr>
      <w:rFonts w:ascii="Carlito" w:eastAsia="MS Mincho" w:hAnsi="Times New Roman" w:cs="Times New Roman"/>
      <w:sz w:val="24"/>
      <w:szCs w:val="24"/>
      <w:lang w:eastAsia="ja-JP"/>
    </w:rPr>
  </w:style>
  <w:style w:type="paragraph" w:styleId="ae">
    <w:name w:val="header"/>
    <w:basedOn w:val="a"/>
    <w:link w:val="af"/>
    <w:uiPriority w:val="99"/>
    <w:unhideWhenUsed/>
    <w:rsid w:val="00363382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363382"/>
    <w:rPr>
      <w:rFonts w:ascii="Carlito" w:eastAsia="MS Mincho" w:hAnsi="Times New Roman" w:cs="Times New Roman"/>
      <w:sz w:val="24"/>
      <w:szCs w:val="24"/>
      <w:lang w:eastAsia="ja-JP"/>
    </w:rPr>
  </w:style>
  <w:style w:type="character" w:customStyle="1" w:styleId="apple-converted-space">
    <w:name w:val="apple-converted-space"/>
    <w:basedOn w:val="a0"/>
    <w:rsid w:val="001862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8CB"/>
    <w:pPr>
      <w:spacing w:after="0" w:line="240" w:lineRule="auto"/>
    </w:pPr>
    <w:rPr>
      <w:rFonts w:ascii="Carlito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5638C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5638CB"/>
    <w:rPr>
      <w:rFonts w:ascii="Carlito" w:eastAsia="MS Mincho" w:hAnsi="Times New Roman" w:cs="Times New Roman"/>
      <w:sz w:val="24"/>
      <w:szCs w:val="24"/>
      <w:lang w:eastAsia="ja-JP"/>
    </w:rPr>
  </w:style>
  <w:style w:type="character" w:styleId="a5">
    <w:name w:val="page number"/>
    <w:basedOn w:val="a0"/>
    <w:rsid w:val="005638CB"/>
  </w:style>
  <w:style w:type="paragraph" w:customStyle="1" w:styleId="1">
    <w:name w:val="заголовок 1"/>
    <w:basedOn w:val="a"/>
    <w:rsid w:val="005638CB"/>
    <w:pPr>
      <w:keepNext/>
      <w:jc w:val="center"/>
    </w:pPr>
    <w:rPr>
      <w:rFonts w:eastAsia="Times New Roman"/>
      <w:lang w:eastAsia="ru-RU"/>
    </w:rPr>
  </w:style>
  <w:style w:type="paragraph" w:styleId="a6">
    <w:name w:val="List Paragraph"/>
    <w:basedOn w:val="a"/>
    <w:uiPriority w:val="34"/>
    <w:qFormat/>
    <w:rsid w:val="005638CB"/>
    <w:pPr>
      <w:ind w:left="720"/>
      <w:contextualSpacing/>
    </w:pPr>
  </w:style>
  <w:style w:type="paragraph" w:styleId="a7">
    <w:name w:val="Normal (Web)"/>
    <w:basedOn w:val="a"/>
    <w:uiPriority w:val="99"/>
    <w:rsid w:val="005638CB"/>
    <w:pPr>
      <w:spacing w:before="100" w:beforeAutospacing="1" w:after="100" w:afterAutospacing="1"/>
    </w:pPr>
    <w:rPr>
      <w:rFonts w:eastAsia="Batang"/>
    </w:rPr>
  </w:style>
  <w:style w:type="character" w:styleId="a8">
    <w:name w:val="Strong"/>
    <w:basedOn w:val="a0"/>
    <w:uiPriority w:val="22"/>
    <w:qFormat/>
    <w:rsid w:val="005638CB"/>
    <w:rPr>
      <w:b/>
    </w:rPr>
  </w:style>
  <w:style w:type="paragraph" w:styleId="a9">
    <w:name w:val="Balloon Text"/>
    <w:basedOn w:val="a"/>
    <w:link w:val="aa"/>
    <w:uiPriority w:val="99"/>
    <w:semiHidden/>
    <w:unhideWhenUsed/>
    <w:rsid w:val="005638C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638CB"/>
    <w:rPr>
      <w:rFonts w:ascii="Tahoma" w:eastAsia="MS Mincho" w:hAnsi="Tahoma" w:cs="Tahoma"/>
      <w:sz w:val="16"/>
      <w:szCs w:val="16"/>
      <w:lang w:eastAsia="ja-JP"/>
    </w:rPr>
  </w:style>
  <w:style w:type="paragraph" w:styleId="ab">
    <w:name w:val="No Spacing"/>
    <w:link w:val="ac"/>
    <w:uiPriority w:val="1"/>
    <w:qFormat/>
    <w:rsid w:val="005638CB"/>
    <w:pPr>
      <w:spacing w:after="0" w:line="240" w:lineRule="auto"/>
    </w:pPr>
    <w:rPr>
      <w:rFonts w:ascii="Carlito" w:eastAsia="MS Mincho" w:hAnsi="Times New Roman" w:cs="Times New Roman"/>
      <w:sz w:val="24"/>
      <w:szCs w:val="24"/>
      <w:lang w:eastAsia="ja-JP"/>
    </w:rPr>
  </w:style>
  <w:style w:type="table" w:styleId="ad">
    <w:name w:val="Table Grid"/>
    <w:basedOn w:val="a1"/>
    <w:uiPriority w:val="59"/>
    <w:rsid w:val="003633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Без интервала Знак"/>
    <w:link w:val="ab"/>
    <w:uiPriority w:val="1"/>
    <w:locked/>
    <w:rsid w:val="00363382"/>
    <w:rPr>
      <w:rFonts w:ascii="Carlito" w:eastAsia="MS Mincho" w:hAnsi="Times New Roman" w:cs="Times New Roman"/>
      <w:sz w:val="24"/>
      <w:szCs w:val="24"/>
      <w:lang w:eastAsia="ja-JP"/>
    </w:rPr>
  </w:style>
  <w:style w:type="paragraph" w:styleId="ae">
    <w:name w:val="header"/>
    <w:basedOn w:val="a"/>
    <w:link w:val="af"/>
    <w:uiPriority w:val="99"/>
    <w:unhideWhenUsed/>
    <w:rsid w:val="00363382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363382"/>
    <w:rPr>
      <w:rFonts w:ascii="Carlito" w:eastAsia="MS Mincho" w:hAnsi="Times New Roman" w:cs="Times New Roman"/>
      <w:sz w:val="24"/>
      <w:szCs w:val="24"/>
      <w:lang w:eastAsia="ja-JP"/>
    </w:rPr>
  </w:style>
  <w:style w:type="character" w:customStyle="1" w:styleId="apple-converted-space">
    <w:name w:val="apple-converted-space"/>
    <w:basedOn w:val="a0"/>
    <w:rsid w:val="001862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63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1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1729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2017-04-24T06:33:00Z</cp:lastPrinted>
  <dcterms:created xsi:type="dcterms:W3CDTF">2017-06-15T04:58:00Z</dcterms:created>
  <dcterms:modified xsi:type="dcterms:W3CDTF">2017-06-15T04:58:00Z</dcterms:modified>
</cp:coreProperties>
</file>